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AF4F" w14:textId="4A151DD8" w:rsidR="00126067" w:rsidRPr="00BB18D9" w:rsidRDefault="00126067" w:rsidP="00DA10AF">
      <w:pPr>
        <w:tabs>
          <w:tab w:val="right" w:pos="8840"/>
        </w:tabs>
        <w:spacing w:after="120"/>
        <w:jc w:val="center"/>
        <w:rPr>
          <w:rFonts w:ascii="Arial" w:hAnsi="Arial" w:cs="Arial"/>
          <w:b/>
          <w:sz w:val="28"/>
          <w:szCs w:val="28"/>
          <w:lang w:val="fi-FI"/>
        </w:rPr>
      </w:pPr>
      <w:proofErr w:type="spellStart"/>
      <w:r w:rsidRPr="00BB18D9">
        <w:rPr>
          <w:rFonts w:ascii="Arial" w:hAnsi="Arial" w:cs="Arial"/>
          <w:b/>
          <w:sz w:val="28"/>
          <w:szCs w:val="28"/>
          <w:lang w:val="fi-FI"/>
        </w:rPr>
        <w:t>Aubrey</w:t>
      </w:r>
      <w:proofErr w:type="spellEnd"/>
      <w:r w:rsidRPr="00BB18D9">
        <w:rPr>
          <w:rFonts w:ascii="Arial" w:hAnsi="Arial" w:cs="Arial"/>
          <w:b/>
          <w:sz w:val="28"/>
          <w:szCs w:val="28"/>
          <w:lang w:val="fi-FI"/>
        </w:rPr>
        <w:t xml:space="preserve"> M. Kelly, Ph.D.</w:t>
      </w:r>
    </w:p>
    <w:p w14:paraId="312B9F5C" w14:textId="7E4FD826" w:rsidR="00126067" w:rsidRPr="00BB18D9" w:rsidRDefault="00FB0E50" w:rsidP="00126067">
      <w:pPr>
        <w:tabs>
          <w:tab w:val="right" w:pos="88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</w:t>
      </w:r>
      <w:r w:rsidR="007646E2" w:rsidRPr="00BB18D9">
        <w:rPr>
          <w:rFonts w:ascii="Arial" w:hAnsi="Arial" w:cs="Arial"/>
          <w:sz w:val="22"/>
          <w:szCs w:val="22"/>
        </w:rPr>
        <w:t xml:space="preserve"> Professor</w:t>
      </w:r>
    </w:p>
    <w:p w14:paraId="300C55B0" w14:textId="672C2DBE" w:rsidR="00653EF8" w:rsidRPr="00BB18D9" w:rsidRDefault="00653EF8" w:rsidP="00126067">
      <w:pPr>
        <w:tabs>
          <w:tab w:val="right" w:pos="8840"/>
        </w:tabs>
        <w:jc w:val="center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Department of Psychology</w:t>
      </w:r>
      <w:r w:rsidR="00FF4CCB" w:rsidRPr="00BB18D9">
        <w:rPr>
          <w:rFonts w:ascii="Arial" w:hAnsi="Arial" w:cs="Arial"/>
          <w:sz w:val="22"/>
          <w:szCs w:val="22"/>
        </w:rPr>
        <w:t xml:space="preserve">, </w:t>
      </w:r>
      <w:r w:rsidR="00804C96" w:rsidRPr="00BB18D9">
        <w:rPr>
          <w:rFonts w:ascii="Arial" w:hAnsi="Arial" w:cs="Arial"/>
          <w:sz w:val="22"/>
          <w:szCs w:val="22"/>
        </w:rPr>
        <w:t>Behavioral and Systems Neuroscience</w:t>
      </w:r>
      <w:r w:rsidR="00FF4CCB" w:rsidRPr="00BB18D9">
        <w:rPr>
          <w:rFonts w:ascii="Arial" w:hAnsi="Arial" w:cs="Arial"/>
          <w:sz w:val="22"/>
          <w:szCs w:val="22"/>
        </w:rPr>
        <w:t xml:space="preserve"> Program</w:t>
      </w:r>
    </w:p>
    <w:p w14:paraId="718D6655" w14:textId="5C7F28B0" w:rsidR="00126067" w:rsidRPr="00BB18D9" w:rsidRDefault="007646E2" w:rsidP="00126067">
      <w:pPr>
        <w:tabs>
          <w:tab w:val="right" w:pos="8840"/>
        </w:tabs>
        <w:jc w:val="center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Emory</w:t>
      </w:r>
      <w:r w:rsidR="00653EF8" w:rsidRPr="00BB18D9">
        <w:rPr>
          <w:rFonts w:ascii="Arial" w:hAnsi="Arial" w:cs="Arial"/>
          <w:sz w:val="22"/>
          <w:szCs w:val="22"/>
        </w:rPr>
        <w:t xml:space="preserve"> University</w:t>
      </w:r>
    </w:p>
    <w:p w14:paraId="2726B180" w14:textId="77777777" w:rsidR="00126067" w:rsidRPr="00BB18D9" w:rsidRDefault="00126067" w:rsidP="00126067">
      <w:pPr>
        <w:tabs>
          <w:tab w:val="right" w:pos="8840"/>
        </w:tabs>
        <w:jc w:val="center"/>
        <w:rPr>
          <w:rFonts w:ascii="Arial" w:hAnsi="Arial" w:cs="Arial"/>
          <w:b/>
          <w:sz w:val="22"/>
          <w:szCs w:val="22"/>
        </w:rPr>
      </w:pPr>
    </w:p>
    <w:p w14:paraId="45C788C0" w14:textId="21DB9180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2D61288" wp14:editId="3991AAA5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CONTACT</w:t>
      </w:r>
      <w:r w:rsidRPr="00BB18D9">
        <w:rPr>
          <w:rFonts w:ascii="Arial" w:hAnsi="Arial" w:cs="Arial"/>
          <w:b/>
          <w:bCs/>
          <w:color w:val="000000"/>
        </w:rPr>
        <w:t xml:space="preserve"> </w:t>
      </w:r>
    </w:p>
    <w:p w14:paraId="12B3EC8E" w14:textId="77777777" w:rsidR="007B3691" w:rsidRPr="00BB18D9" w:rsidRDefault="007B3691" w:rsidP="007B3691">
      <w:pPr>
        <w:tabs>
          <w:tab w:val="right" w:pos="884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Emory University</w:t>
      </w:r>
    </w:p>
    <w:p w14:paraId="3F43B83F" w14:textId="0C88B91A" w:rsidR="00533AFF" w:rsidRPr="00BB18D9" w:rsidRDefault="00FF4CCB" w:rsidP="00533AFF">
      <w:pPr>
        <w:tabs>
          <w:tab w:val="right" w:pos="884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36 Eagle Row</w:t>
      </w:r>
    </w:p>
    <w:p w14:paraId="31640C39" w14:textId="782854BB" w:rsidR="00533AFF" w:rsidRPr="00BB18D9" w:rsidRDefault="00FF4CCB" w:rsidP="00533AFF">
      <w:pPr>
        <w:tabs>
          <w:tab w:val="right" w:pos="884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Atlanta</w:t>
      </w:r>
      <w:r w:rsidR="001B6CDB" w:rsidRPr="00BB18D9">
        <w:rPr>
          <w:rFonts w:ascii="Arial" w:hAnsi="Arial" w:cs="Arial"/>
          <w:sz w:val="22"/>
          <w:szCs w:val="22"/>
        </w:rPr>
        <w:t xml:space="preserve">, </w:t>
      </w:r>
      <w:r w:rsidRPr="00BB18D9">
        <w:rPr>
          <w:rFonts w:ascii="Arial" w:hAnsi="Arial" w:cs="Arial"/>
          <w:sz w:val="22"/>
          <w:szCs w:val="22"/>
        </w:rPr>
        <w:t>GA</w:t>
      </w:r>
      <w:r w:rsidR="001B6CDB"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>30322</w:t>
      </w:r>
    </w:p>
    <w:p w14:paraId="07CCC2CA" w14:textId="6D5F0566" w:rsidR="000802D1" w:rsidRPr="00BB18D9" w:rsidRDefault="00E2048F" w:rsidP="00533AFF">
      <w:pPr>
        <w:tabs>
          <w:tab w:val="right" w:pos="8840"/>
        </w:tabs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BB18D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Email: </w:t>
      </w:r>
      <w:r w:rsidR="007919E4" w:rsidRPr="00BB18D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aubrey.kelly@emory.edu</w:t>
      </w:r>
    </w:p>
    <w:p w14:paraId="44ADD103" w14:textId="79D2F604" w:rsidR="007919E4" w:rsidRPr="00BB18D9" w:rsidRDefault="007919E4" w:rsidP="00533AFF">
      <w:pPr>
        <w:tabs>
          <w:tab w:val="right" w:pos="88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BB18D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Phone:</w:t>
      </w:r>
      <w:r w:rsidR="000324E9" w:rsidRPr="00BB18D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404-727-8154</w:t>
      </w:r>
    </w:p>
    <w:p w14:paraId="160239B5" w14:textId="374CF7D7" w:rsidR="0046529A" w:rsidRPr="00BB18D9" w:rsidRDefault="00FF4CCB" w:rsidP="00533AFF">
      <w:pPr>
        <w:tabs>
          <w:tab w:val="right" w:pos="884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www.thekellylab.org</w:t>
      </w:r>
    </w:p>
    <w:p w14:paraId="33995587" w14:textId="77777777" w:rsidR="00533AFF" w:rsidRPr="00BB18D9" w:rsidRDefault="00533AFF" w:rsidP="00533AFF">
      <w:pPr>
        <w:tabs>
          <w:tab w:val="right" w:pos="8840"/>
        </w:tabs>
        <w:rPr>
          <w:rFonts w:ascii="Arial" w:hAnsi="Arial" w:cs="Arial"/>
          <w:sz w:val="22"/>
          <w:szCs w:val="22"/>
        </w:rPr>
      </w:pPr>
    </w:p>
    <w:p w14:paraId="7F698ED3" w14:textId="13D35678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F991EC1" wp14:editId="003D8D63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RESEARCH INTERESTS</w:t>
      </w:r>
      <w:r w:rsidRPr="00BB18D9">
        <w:rPr>
          <w:rFonts w:ascii="Arial" w:hAnsi="Arial" w:cs="Arial"/>
          <w:b/>
          <w:bCs/>
          <w:color w:val="000000"/>
        </w:rPr>
        <w:t xml:space="preserve"> </w:t>
      </w:r>
    </w:p>
    <w:p w14:paraId="28AD2654" w14:textId="1AA3D9C4" w:rsidR="005F4722" w:rsidRPr="00BB18D9" w:rsidRDefault="00B510C6" w:rsidP="00163C57">
      <w:pPr>
        <w:tabs>
          <w:tab w:val="left" w:pos="900"/>
          <w:tab w:val="left" w:pos="144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Behavioral neuroscience</w:t>
      </w:r>
      <w:r w:rsidR="00020C7D" w:rsidRPr="00BB18D9">
        <w:rPr>
          <w:rFonts w:ascii="Arial" w:hAnsi="Arial" w:cs="Arial"/>
          <w:sz w:val="22"/>
          <w:szCs w:val="22"/>
        </w:rPr>
        <w:t xml:space="preserve">; </w:t>
      </w:r>
      <w:r w:rsidR="002A3EA6" w:rsidRPr="00BB18D9">
        <w:rPr>
          <w:rFonts w:ascii="Arial" w:hAnsi="Arial" w:cs="Arial"/>
          <w:sz w:val="22"/>
          <w:szCs w:val="22"/>
        </w:rPr>
        <w:t>neuroplasticity</w:t>
      </w:r>
      <w:r w:rsidR="007C7338" w:rsidRPr="00BB18D9">
        <w:rPr>
          <w:rFonts w:ascii="Arial" w:hAnsi="Arial" w:cs="Arial"/>
          <w:sz w:val="22"/>
          <w:szCs w:val="22"/>
        </w:rPr>
        <w:t>; socia</w:t>
      </w:r>
      <w:r w:rsidR="00163C57" w:rsidRPr="00BB18D9">
        <w:rPr>
          <w:rFonts w:ascii="Arial" w:hAnsi="Arial" w:cs="Arial"/>
          <w:sz w:val="22"/>
          <w:szCs w:val="22"/>
        </w:rPr>
        <w:t xml:space="preserve">l behavior; </w:t>
      </w:r>
      <w:r w:rsidR="00BE53AD" w:rsidRPr="00BB18D9">
        <w:rPr>
          <w:rFonts w:ascii="Arial" w:hAnsi="Arial" w:cs="Arial"/>
          <w:sz w:val="22"/>
          <w:szCs w:val="22"/>
        </w:rPr>
        <w:t>evolution</w:t>
      </w:r>
      <w:r w:rsidRPr="00BB18D9">
        <w:rPr>
          <w:rFonts w:ascii="Arial" w:hAnsi="Arial" w:cs="Arial"/>
          <w:sz w:val="22"/>
          <w:szCs w:val="22"/>
        </w:rPr>
        <w:t xml:space="preserve">; </w:t>
      </w:r>
      <w:r w:rsidR="00163C57" w:rsidRPr="00BB18D9">
        <w:rPr>
          <w:rFonts w:ascii="Arial" w:hAnsi="Arial" w:cs="Arial"/>
          <w:sz w:val="22"/>
          <w:szCs w:val="22"/>
        </w:rPr>
        <w:t>individual</w:t>
      </w:r>
      <w:r w:rsidR="001B58F9" w:rsidRPr="00BB18D9">
        <w:rPr>
          <w:rFonts w:ascii="Arial" w:hAnsi="Arial" w:cs="Arial"/>
          <w:sz w:val="22"/>
          <w:szCs w:val="22"/>
        </w:rPr>
        <w:t xml:space="preserve"> and species</w:t>
      </w:r>
      <w:r w:rsidR="00163C57" w:rsidRPr="00BB18D9">
        <w:rPr>
          <w:rFonts w:ascii="Arial" w:hAnsi="Arial" w:cs="Arial"/>
          <w:sz w:val="22"/>
          <w:szCs w:val="22"/>
        </w:rPr>
        <w:t xml:space="preserve"> differences in behavior;</w:t>
      </w:r>
      <w:r w:rsidR="000A3A58" w:rsidRPr="00BB18D9">
        <w:rPr>
          <w:rFonts w:ascii="Arial" w:hAnsi="Arial" w:cs="Arial"/>
          <w:sz w:val="22"/>
          <w:szCs w:val="22"/>
        </w:rPr>
        <w:t xml:space="preserve"> </w:t>
      </w:r>
      <w:r w:rsidR="007C7338" w:rsidRPr="00BB18D9">
        <w:rPr>
          <w:rFonts w:ascii="Arial" w:hAnsi="Arial" w:cs="Arial"/>
          <w:sz w:val="22"/>
          <w:szCs w:val="22"/>
        </w:rPr>
        <w:t>development of the social brai</w:t>
      </w:r>
      <w:r w:rsidR="00163C57" w:rsidRPr="00BB18D9">
        <w:rPr>
          <w:rFonts w:ascii="Arial" w:hAnsi="Arial" w:cs="Arial"/>
          <w:sz w:val="22"/>
          <w:szCs w:val="22"/>
        </w:rPr>
        <w:t>n;</w:t>
      </w:r>
      <w:r w:rsidR="001B58F9" w:rsidRPr="00BB18D9">
        <w:rPr>
          <w:rFonts w:ascii="Arial" w:hAnsi="Arial" w:cs="Arial"/>
          <w:sz w:val="22"/>
          <w:szCs w:val="22"/>
        </w:rPr>
        <w:t xml:space="preserve"> rapid modulation of social behavior</w:t>
      </w:r>
    </w:p>
    <w:p w14:paraId="14189839" w14:textId="77777777" w:rsidR="00533AFF" w:rsidRPr="00BB18D9" w:rsidRDefault="00533AFF" w:rsidP="00533AFF">
      <w:pPr>
        <w:rPr>
          <w:rFonts w:ascii="Arial" w:hAnsi="Arial" w:cs="Arial"/>
          <w:sz w:val="22"/>
          <w:szCs w:val="22"/>
        </w:rPr>
      </w:pPr>
    </w:p>
    <w:p w14:paraId="2DA8E8BA" w14:textId="4C3968FD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43F4E4B6" wp14:editId="24F6FC5A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EDUCATION</w:t>
      </w:r>
    </w:p>
    <w:p w14:paraId="7EAB1EF6" w14:textId="700D229D" w:rsidR="005F4722" w:rsidRPr="00BB18D9" w:rsidRDefault="00371D61" w:rsidP="00371D61">
      <w:pPr>
        <w:tabs>
          <w:tab w:val="left" w:pos="135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BB18D9">
        <w:rPr>
          <w:rFonts w:ascii="Arial" w:hAnsi="Arial" w:cs="Arial"/>
          <w:sz w:val="22"/>
          <w:szCs w:val="22"/>
        </w:rPr>
        <w:t>2014</w:t>
      </w:r>
      <w:r w:rsidRPr="00BB18D9">
        <w:rPr>
          <w:rFonts w:ascii="Arial" w:hAnsi="Arial" w:cs="Arial"/>
          <w:sz w:val="22"/>
          <w:szCs w:val="22"/>
        </w:rPr>
        <w:tab/>
      </w:r>
      <w:r w:rsidR="005F4722" w:rsidRPr="00BB18D9">
        <w:rPr>
          <w:rFonts w:ascii="Arial" w:hAnsi="Arial" w:cs="Arial"/>
          <w:sz w:val="22"/>
          <w:szCs w:val="22"/>
        </w:rPr>
        <w:t>Ph.D. in Biology and Neuroscience, Indiana University, Bloomington</w:t>
      </w:r>
    </w:p>
    <w:p w14:paraId="05CFCFDD" w14:textId="4F2A71F0" w:rsidR="005F4722" w:rsidRPr="00BB18D9" w:rsidRDefault="005F4722" w:rsidP="00371D61">
      <w:pPr>
        <w:tabs>
          <w:tab w:val="left" w:pos="135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2007</w:t>
      </w:r>
      <w:r w:rsidRPr="00BB18D9">
        <w:rPr>
          <w:rStyle w:val="ecece"/>
          <w:rFonts w:ascii="Arial" w:hAnsi="Arial" w:cs="Arial"/>
          <w:sz w:val="22"/>
          <w:szCs w:val="22"/>
        </w:rPr>
        <w:tab/>
        <w:t>B.A. in Psychology</w:t>
      </w:r>
      <w:r w:rsidR="00EF6267" w:rsidRPr="00BB18D9">
        <w:rPr>
          <w:rStyle w:val="ecece"/>
          <w:rFonts w:ascii="Arial" w:hAnsi="Arial" w:cs="Arial"/>
          <w:sz w:val="22"/>
          <w:szCs w:val="22"/>
        </w:rPr>
        <w:t xml:space="preserve"> (</w:t>
      </w:r>
      <w:r w:rsidR="00EF6267" w:rsidRPr="00BB18D9">
        <w:rPr>
          <w:rStyle w:val="ecece"/>
          <w:rFonts w:ascii="Arial" w:hAnsi="Arial" w:cs="Arial"/>
          <w:i/>
          <w:iCs/>
          <w:sz w:val="22"/>
          <w:szCs w:val="22"/>
        </w:rPr>
        <w:t>summa cum laude</w:t>
      </w:r>
      <w:r w:rsidR="00EF6267" w:rsidRPr="00BB18D9">
        <w:rPr>
          <w:rStyle w:val="ecece"/>
          <w:rFonts w:ascii="Arial" w:hAnsi="Arial" w:cs="Arial"/>
          <w:sz w:val="22"/>
          <w:szCs w:val="22"/>
        </w:rPr>
        <w:t>),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="006730C0" w:rsidRPr="00BB18D9">
        <w:rPr>
          <w:rStyle w:val="ecece"/>
          <w:rFonts w:ascii="Arial" w:hAnsi="Arial" w:cs="Arial"/>
          <w:sz w:val="22"/>
          <w:szCs w:val="22"/>
        </w:rPr>
        <w:t>University of California,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San Diego </w:t>
      </w:r>
    </w:p>
    <w:p w14:paraId="750CD702" w14:textId="77777777" w:rsidR="005F4722" w:rsidRPr="00BB18D9" w:rsidRDefault="005F4722" w:rsidP="005F4722">
      <w:pPr>
        <w:tabs>
          <w:tab w:val="left" w:pos="900"/>
          <w:tab w:val="left" w:pos="144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0FA82BD9" w14:textId="3606DD98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41A6D390" wp14:editId="380F09D7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EMPLOYMENT</w:t>
      </w:r>
    </w:p>
    <w:p w14:paraId="6BB71F41" w14:textId="4E3D9D0A" w:rsidR="00FB0E50" w:rsidRPr="00BB18D9" w:rsidRDefault="00FB0E50" w:rsidP="00FB0E50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024-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Associate</w:t>
      </w:r>
      <w:r w:rsidRPr="00BB18D9">
        <w:rPr>
          <w:rFonts w:ascii="Arial" w:hAnsi="Arial" w:cs="Arial"/>
          <w:i/>
          <w:sz w:val="22"/>
          <w:szCs w:val="22"/>
        </w:rPr>
        <w:t xml:space="preserve"> Professor</w:t>
      </w:r>
    </w:p>
    <w:p w14:paraId="6B370250" w14:textId="77777777" w:rsidR="00FB0E50" w:rsidRPr="00BB18D9" w:rsidRDefault="00FB0E50" w:rsidP="00FB0E50">
      <w:pPr>
        <w:tabs>
          <w:tab w:val="left" w:pos="1350"/>
        </w:tabs>
        <w:spacing w:after="120"/>
        <w:ind w:left="1354" w:hanging="1354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Emory University, Department of Psychology</w:t>
      </w:r>
    </w:p>
    <w:p w14:paraId="36782773" w14:textId="28FB7CB9" w:rsidR="006730C0" w:rsidRPr="00BB18D9" w:rsidRDefault="00FF4CCB" w:rsidP="00FF4CCB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2018-</w:t>
      </w:r>
      <w:r w:rsidR="00FB0E50">
        <w:rPr>
          <w:rFonts w:ascii="Arial" w:hAnsi="Arial" w:cs="Arial"/>
          <w:sz w:val="22"/>
          <w:szCs w:val="22"/>
        </w:rPr>
        <w:t>2024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i/>
          <w:sz w:val="22"/>
          <w:szCs w:val="22"/>
        </w:rPr>
        <w:t>Assistant Professor</w:t>
      </w:r>
    </w:p>
    <w:p w14:paraId="45F08DF0" w14:textId="3A8E2ABD" w:rsidR="00FF4CCB" w:rsidRPr="00BB18D9" w:rsidRDefault="006730C0" w:rsidP="006730C0">
      <w:pPr>
        <w:tabs>
          <w:tab w:val="left" w:pos="1350"/>
        </w:tabs>
        <w:spacing w:after="120"/>
        <w:ind w:left="1354" w:hanging="1354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E54654" w:rsidRPr="00BB18D9">
        <w:rPr>
          <w:rFonts w:ascii="Arial" w:hAnsi="Arial" w:cs="Arial"/>
          <w:sz w:val="22"/>
          <w:szCs w:val="22"/>
        </w:rPr>
        <w:t>Emory University, Department of Psychology</w:t>
      </w:r>
    </w:p>
    <w:p w14:paraId="0273BD03" w14:textId="77777777" w:rsidR="006730C0" w:rsidRPr="00BB18D9" w:rsidRDefault="00B1733B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2014-</w:t>
      </w:r>
      <w:r w:rsidR="00FF4CCB" w:rsidRPr="00BB18D9">
        <w:rPr>
          <w:rFonts w:ascii="Arial" w:hAnsi="Arial" w:cs="Arial"/>
          <w:sz w:val="22"/>
          <w:szCs w:val="22"/>
        </w:rPr>
        <w:t>2018</w:t>
      </w:r>
      <w:r w:rsidR="00C73D5C" w:rsidRPr="00BB18D9">
        <w:rPr>
          <w:rFonts w:ascii="Arial" w:hAnsi="Arial" w:cs="Arial"/>
          <w:sz w:val="22"/>
          <w:szCs w:val="22"/>
        </w:rPr>
        <w:t xml:space="preserve"> </w:t>
      </w:r>
      <w:r w:rsidR="00371D61" w:rsidRPr="00BB18D9"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i/>
          <w:sz w:val="22"/>
          <w:szCs w:val="22"/>
        </w:rPr>
        <w:t>Postdoctoral Fellow</w:t>
      </w:r>
    </w:p>
    <w:p w14:paraId="700BD7C7" w14:textId="2D26CFF1" w:rsidR="00E54654" w:rsidRPr="00BB18D9" w:rsidRDefault="006730C0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E54654" w:rsidRPr="00BB18D9">
        <w:rPr>
          <w:rFonts w:ascii="Arial" w:hAnsi="Arial" w:cs="Arial"/>
          <w:sz w:val="22"/>
          <w:szCs w:val="22"/>
        </w:rPr>
        <w:t>Cornell University, Department of Psychology</w:t>
      </w:r>
    </w:p>
    <w:p w14:paraId="1FA1B9DE" w14:textId="6E6EF5F9" w:rsidR="00C73D5C" w:rsidRPr="00BB18D9" w:rsidRDefault="00E54654" w:rsidP="006730C0">
      <w:pPr>
        <w:tabs>
          <w:tab w:val="left" w:pos="1350"/>
        </w:tabs>
        <w:spacing w:after="120"/>
        <w:ind w:left="1354" w:hanging="1354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Supervisor: Alexander G. Ophir</w:t>
      </w:r>
    </w:p>
    <w:p w14:paraId="5C1F16AA" w14:textId="77777777" w:rsidR="00DC5A98" w:rsidRPr="00BB18D9" w:rsidRDefault="00DC5A98" w:rsidP="00DC5A98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2015</w:t>
      </w:r>
      <w:r w:rsidRPr="00BB18D9"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i/>
          <w:sz w:val="22"/>
          <w:szCs w:val="22"/>
        </w:rPr>
        <w:t>Faculty</w:t>
      </w:r>
    </w:p>
    <w:p w14:paraId="2FB56082" w14:textId="77777777" w:rsidR="00DC5A98" w:rsidRPr="00BB18D9" w:rsidRDefault="00DC5A98" w:rsidP="00DC5A98">
      <w:pPr>
        <w:tabs>
          <w:tab w:val="left" w:pos="1350"/>
        </w:tabs>
        <w:ind w:left="1354" w:hanging="1354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Marine Biological Labs at Woods Hole Research Center</w:t>
      </w:r>
    </w:p>
    <w:p w14:paraId="31DF3C75" w14:textId="3F52E33F" w:rsidR="00DC5A98" w:rsidRPr="00BB18D9" w:rsidRDefault="00DC5A98" w:rsidP="00DC5A98">
      <w:pPr>
        <w:tabs>
          <w:tab w:val="left" w:pos="1350"/>
        </w:tabs>
        <w:spacing w:after="120"/>
        <w:ind w:left="1354" w:hanging="1354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Neural Systems and Behavior Summer Course</w:t>
      </w:r>
    </w:p>
    <w:p w14:paraId="59E50454" w14:textId="77777777" w:rsidR="006730C0" w:rsidRPr="00BB18D9" w:rsidRDefault="00C73D5C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2008-2014</w:t>
      </w:r>
      <w:r w:rsidR="00371D61" w:rsidRPr="00BB18D9">
        <w:rPr>
          <w:rFonts w:ascii="Arial" w:hAnsi="Arial" w:cs="Arial"/>
          <w:sz w:val="22"/>
          <w:szCs w:val="22"/>
        </w:rPr>
        <w:tab/>
      </w:r>
      <w:r w:rsidR="00371D61" w:rsidRPr="00BB18D9">
        <w:rPr>
          <w:rFonts w:ascii="Arial" w:hAnsi="Arial" w:cs="Arial"/>
          <w:i/>
          <w:sz w:val="22"/>
          <w:szCs w:val="22"/>
        </w:rPr>
        <w:t>Graduate Student</w:t>
      </w:r>
    </w:p>
    <w:p w14:paraId="02FB3C00" w14:textId="7B779918" w:rsidR="00B1733B" w:rsidRPr="00BB18D9" w:rsidRDefault="006730C0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371D61" w:rsidRPr="00BB18D9">
        <w:rPr>
          <w:rFonts w:ascii="Arial" w:hAnsi="Arial" w:cs="Arial"/>
          <w:sz w:val="22"/>
          <w:szCs w:val="22"/>
        </w:rPr>
        <w:t>I</w:t>
      </w:r>
      <w:r w:rsidR="006C3FAD" w:rsidRPr="00BB18D9">
        <w:rPr>
          <w:rFonts w:ascii="Arial" w:hAnsi="Arial" w:cs="Arial"/>
          <w:sz w:val="22"/>
          <w:szCs w:val="22"/>
        </w:rPr>
        <w:t>ndiana University,</w:t>
      </w:r>
      <w:r w:rsidR="00C3095F" w:rsidRPr="00BB18D9">
        <w:rPr>
          <w:rFonts w:ascii="Arial" w:hAnsi="Arial" w:cs="Arial"/>
          <w:sz w:val="22"/>
          <w:szCs w:val="22"/>
        </w:rPr>
        <w:t xml:space="preserve"> </w:t>
      </w:r>
      <w:r w:rsidR="00E54654" w:rsidRPr="00BB18D9">
        <w:rPr>
          <w:rFonts w:ascii="Arial" w:hAnsi="Arial" w:cs="Arial"/>
          <w:sz w:val="22"/>
          <w:szCs w:val="22"/>
        </w:rPr>
        <w:t>Department of Biology</w:t>
      </w:r>
    </w:p>
    <w:p w14:paraId="564BB59C" w14:textId="2BC56FBB" w:rsidR="00E54654" w:rsidRPr="00BB18D9" w:rsidRDefault="00E54654" w:rsidP="006730C0">
      <w:pPr>
        <w:tabs>
          <w:tab w:val="left" w:pos="1350"/>
        </w:tabs>
        <w:spacing w:after="120"/>
        <w:ind w:left="1354" w:hanging="1354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Supervisor: James L. Goodson</w:t>
      </w:r>
    </w:p>
    <w:p w14:paraId="4F907262" w14:textId="77777777" w:rsidR="006730C0" w:rsidRPr="00BB18D9" w:rsidRDefault="00C3095F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2005-2008</w:t>
      </w:r>
      <w:r w:rsidRPr="00BB18D9"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i/>
          <w:sz w:val="22"/>
          <w:szCs w:val="22"/>
        </w:rPr>
        <w:t>Research Assistant</w:t>
      </w:r>
    </w:p>
    <w:p w14:paraId="2F20F12F" w14:textId="7380FB28" w:rsidR="00C3095F" w:rsidRPr="00BB18D9" w:rsidRDefault="006730C0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C3095F" w:rsidRPr="00BB18D9">
        <w:rPr>
          <w:rFonts w:ascii="Arial" w:hAnsi="Arial" w:cs="Arial"/>
          <w:sz w:val="22"/>
          <w:szCs w:val="22"/>
        </w:rPr>
        <w:t>Unive</w:t>
      </w:r>
      <w:r w:rsidR="00E54654" w:rsidRPr="00BB18D9">
        <w:rPr>
          <w:rFonts w:ascii="Arial" w:hAnsi="Arial" w:cs="Arial"/>
          <w:sz w:val="22"/>
          <w:szCs w:val="22"/>
        </w:rPr>
        <w:t>rsity of California at San Diego, Department of Psychology</w:t>
      </w:r>
    </w:p>
    <w:p w14:paraId="6CF6527C" w14:textId="64048A24" w:rsidR="00E54654" w:rsidRPr="00BB18D9" w:rsidRDefault="00E54654" w:rsidP="006730C0">
      <w:pPr>
        <w:tabs>
          <w:tab w:val="left" w:pos="1350"/>
        </w:tabs>
        <w:spacing w:after="120"/>
        <w:ind w:left="1354" w:hanging="1354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Supervisor: James L. Goodson</w:t>
      </w:r>
    </w:p>
    <w:p w14:paraId="4AE5C58F" w14:textId="77777777" w:rsidR="006730C0" w:rsidRPr="00BB18D9" w:rsidRDefault="00C3095F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2006-2007</w:t>
      </w:r>
      <w:r w:rsidRPr="00BB18D9"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i/>
          <w:sz w:val="22"/>
          <w:szCs w:val="22"/>
        </w:rPr>
        <w:t>Research Assistant</w:t>
      </w:r>
    </w:p>
    <w:p w14:paraId="3BC27080" w14:textId="6BD8DAA9" w:rsidR="00C3095F" w:rsidRPr="00BB18D9" w:rsidRDefault="006730C0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E54654" w:rsidRPr="00BB18D9">
        <w:rPr>
          <w:rFonts w:ascii="Arial" w:hAnsi="Arial" w:cs="Arial"/>
          <w:sz w:val="22"/>
          <w:szCs w:val="22"/>
        </w:rPr>
        <w:t>University of California at San Diego, Department of Biology</w:t>
      </w:r>
    </w:p>
    <w:p w14:paraId="63B897C0" w14:textId="106EDD9C" w:rsidR="00E54654" w:rsidRPr="00BB18D9" w:rsidRDefault="00E54654" w:rsidP="00371D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 xml:space="preserve">Supervisor: James C. </w:t>
      </w:r>
      <w:proofErr w:type="spellStart"/>
      <w:r w:rsidRPr="00BB18D9">
        <w:rPr>
          <w:rFonts w:ascii="Arial" w:hAnsi="Arial" w:cs="Arial"/>
          <w:sz w:val="22"/>
          <w:szCs w:val="22"/>
        </w:rPr>
        <w:t>Nieh</w:t>
      </w:r>
      <w:proofErr w:type="spellEnd"/>
    </w:p>
    <w:p w14:paraId="0E948B9E" w14:textId="77777777" w:rsidR="00533AFF" w:rsidRPr="00BB18D9" w:rsidRDefault="00533AFF" w:rsidP="00533AFF">
      <w:pPr>
        <w:rPr>
          <w:rFonts w:ascii="Arial" w:hAnsi="Arial" w:cs="Arial"/>
          <w:sz w:val="22"/>
          <w:szCs w:val="22"/>
        </w:rPr>
      </w:pPr>
    </w:p>
    <w:p w14:paraId="05A6698F" w14:textId="0888FD61" w:rsidR="00703602" w:rsidRPr="00BB18D9" w:rsidRDefault="00703602" w:rsidP="00703602">
      <w:pPr>
        <w:rPr>
          <w:rStyle w:val="ecece"/>
          <w:rFonts w:ascii="Arial" w:hAnsi="Arial" w:cs="Arial"/>
          <w:sz w:val="22"/>
          <w:szCs w:val="22"/>
        </w:rPr>
      </w:pPr>
    </w:p>
    <w:p w14:paraId="0A6D2CFC" w14:textId="1963829C" w:rsidR="007450B0" w:rsidRPr="00BB18D9" w:rsidRDefault="007450B0" w:rsidP="00703602">
      <w:pPr>
        <w:rPr>
          <w:rStyle w:val="ecece"/>
          <w:rFonts w:ascii="Arial" w:hAnsi="Arial" w:cs="Arial"/>
          <w:sz w:val="22"/>
          <w:szCs w:val="22"/>
        </w:rPr>
      </w:pPr>
    </w:p>
    <w:p w14:paraId="199663F4" w14:textId="398553D8" w:rsidR="007450B0" w:rsidRPr="00BB18D9" w:rsidRDefault="007450B0" w:rsidP="00703602">
      <w:pPr>
        <w:rPr>
          <w:rStyle w:val="ecece"/>
          <w:rFonts w:ascii="Arial" w:hAnsi="Arial" w:cs="Arial"/>
          <w:sz w:val="22"/>
          <w:szCs w:val="22"/>
        </w:rPr>
      </w:pPr>
    </w:p>
    <w:p w14:paraId="4AEE54E4" w14:textId="343B9D59" w:rsidR="007450B0" w:rsidRPr="00BB18D9" w:rsidRDefault="007450B0" w:rsidP="00703602">
      <w:pPr>
        <w:rPr>
          <w:rStyle w:val="ecece"/>
          <w:rFonts w:ascii="Arial" w:hAnsi="Arial" w:cs="Arial"/>
          <w:sz w:val="22"/>
          <w:szCs w:val="22"/>
        </w:rPr>
      </w:pPr>
    </w:p>
    <w:p w14:paraId="3C9A7B41" w14:textId="77777777" w:rsidR="007450B0" w:rsidRPr="00BB18D9" w:rsidRDefault="007450B0" w:rsidP="00703602">
      <w:pPr>
        <w:rPr>
          <w:rStyle w:val="ecece"/>
          <w:rFonts w:ascii="Arial" w:hAnsi="Arial" w:cs="Arial"/>
          <w:sz w:val="22"/>
          <w:szCs w:val="22"/>
        </w:rPr>
      </w:pPr>
    </w:p>
    <w:p w14:paraId="679079E6" w14:textId="5A388808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CA15C1D" wp14:editId="4557A0D9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GRANTS</w:t>
      </w:r>
      <w:r w:rsidRPr="00BB18D9">
        <w:rPr>
          <w:rFonts w:ascii="Arial" w:hAnsi="Arial" w:cs="Arial"/>
          <w:b/>
          <w:bCs/>
          <w:color w:val="000000"/>
        </w:rPr>
        <w:t xml:space="preserve"> </w:t>
      </w:r>
    </w:p>
    <w:p w14:paraId="1EDE087E" w14:textId="77777777" w:rsidR="0084076A" w:rsidRPr="00BB18D9" w:rsidRDefault="0084076A" w:rsidP="0082042E">
      <w:pPr>
        <w:spacing w:after="120"/>
        <w:rPr>
          <w:rStyle w:val="ecece"/>
          <w:rFonts w:ascii="Arial" w:hAnsi="Arial" w:cs="Arial"/>
          <w:bCs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bCs/>
          <w:sz w:val="22"/>
          <w:szCs w:val="22"/>
          <w:u w:val="single"/>
        </w:rPr>
        <w:t>Current Research Support</w:t>
      </w:r>
    </w:p>
    <w:p w14:paraId="1A2AB095" w14:textId="1A3472C3" w:rsidR="00C268BD" w:rsidRPr="00BB18D9" w:rsidRDefault="00C268BD" w:rsidP="00CF1A60">
      <w:pPr>
        <w:tabs>
          <w:tab w:val="left" w:pos="4950"/>
          <w:tab w:val="left" w:pos="8280"/>
        </w:tabs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>National Science Foundation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>Kelly, AM (PI)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>2023-2027</w:t>
      </w:r>
    </w:p>
    <w:p w14:paraId="0C75234A" w14:textId="7052C5C0" w:rsidR="00C268BD" w:rsidRPr="00CF1A60" w:rsidRDefault="00C268BD" w:rsidP="00CF1A60">
      <w:pPr>
        <w:tabs>
          <w:tab w:val="left" w:pos="5850"/>
          <w:tab w:val="left" w:pos="8280"/>
        </w:tabs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>IOS-2310626</w:t>
      </w:r>
      <w:r w:rsidRPr="00CF1A60">
        <w:rPr>
          <w:rStyle w:val="ecece"/>
          <w:rFonts w:ascii="Arial" w:hAnsi="Arial" w:cs="Arial"/>
          <w:bCs/>
          <w:sz w:val="22"/>
          <w:szCs w:val="22"/>
        </w:rPr>
        <w:tab/>
      </w:r>
      <w:r w:rsidRPr="00CF1A60">
        <w:rPr>
          <w:rStyle w:val="ecece"/>
          <w:rFonts w:ascii="Arial" w:hAnsi="Arial" w:cs="Arial"/>
          <w:bCs/>
          <w:sz w:val="22"/>
          <w:szCs w:val="22"/>
        </w:rPr>
        <w:tab/>
        <w:t>$1,265,</w:t>
      </w:r>
      <w:r w:rsidR="00A20159" w:rsidRPr="00CF1A60">
        <w:rPr>
          <w:rStyle w:val="ecece"/>
          <w:rFonts w:ascii="Arial" w:hAnsi="Arial" w:cs="Arial"/>
          <w:bCs/>
          <w:sz w:val="22"/>
          <w:szCs w:val="22"/>
        </w:rPr>
        <w:t>5</w:t>
      </w:r>
      <w:r w:rsidRPr="00CF1A60">
        <w:rPr>
          <w:rStyle w:val="ecece"/>
          <w:rFonts w:ascii="Arial" w:hAnsi="Arial" w:cs="Arial"/>
          <w:bCs/>
          <w:sz w:val="22"/>
          <w:szCs w:val="22"/>
        </w:rPr>
        <w:t>79</w:t>
      </w:r>
    </w:p>
    <w:p w14:paraId="25B00815" w14:textId="6C51EA77" w:rsidR="00C268BD" w:rsidRPr="00CF1A60" w:rsidRDefault="00C268BD" w:rsidP="00C268BD">
      <w:pPr>
        <w:tabs>
          <w:tab w:val="left" w:pos="720"/>
          <w:tab w:val="left" w:pos="5850"/>
          <w:tab w:val="left" w:pos="7830"/>
        </w:tabs>
        <w:rPr>
          <w:rStyle w:val="ecece"/>
          <w:rFonts w:ascii="Arial" w:hAnsi="Arial" w:cs="Arial"/>
          <w:bCs/>
          <w:sz w:val="22"/>
          <w:szCs w:val="22"/>
        </w:rPr>
      </w:pPr>
      <w:r w:rsidRPr="00CF1A60">
        <w:rPr>
          <w:rStyle w:val="ecece"/>
          <w:rFonts w:ascii="Arial" w:hAnsi="Arial" w:cs="Arial"/>
          <w:bCs/>
          <w:sz w:val="22"/>
          <w:szCs w:val="22"/>
        </w:rPr>
        <w:tab/>
      </w:r>
      <w:r w:rsidRPr="00CF1A60">
        <w:rPr>
          <w:rStyle w:val="ecece"/>
          <w:rFonts w:ascii="Arial" w:hAnsi="Arial" w:cs="Arial"/>
          <w:bCs/>
          <w:i/>
          <w:iCs/>
          <w:sz w:val="22"/>
          <w:szCs w:val="22"/>
        </w:rPr>
        <w:t>Title:</w:t>
      </w:r>
      <w:r w:rsidRPr="00CF1A60">
        <w:rPr>
          <w:rStyle w:val="ecece"/>
          <w:rFonts w:ascii="Arial" w:hAnsi="Arial" w:cs="Arial"/>
          <w:bCs/>
          <w:sz w:val="22"/>
          <w:szCs w:val="22"/>
        </w:rPr>
        <w:t xml:space="preserve"> </w:t>
      </w:r>
      <w:r w:rsidR="00814ABC" w:rsidRPr="00CF1A60">
        <w:rPr>
          <w:rStyle w:val="ecece"/>
          <w:rFonts w:ascii="Arial" w:hAnsi="Arial" w:cs="Arial"/>
          <w:bCs/>
          <w:sz w:val="22"/>
          <w:szCs w:val="22"/>
        </w:rPr>
        <w:t>Dynamic hypothalamic facilitation of group cohesion</w:t>
      </w:r>
    </w:p>
    <w:p w14:paraId="5C846155" w14:textId="77777777" w:rsidR="00C268BD" w:rsidRPr="00CF1A60" w:rsidRDefault="00C268BD" w:rsidP="00BD063F">
      <w:pPr>
        <w:tabs>
          <w:tab w:val="left" w:pos="5850"/>
        </w:tabs>
        <w:rPr>
          <w:rStyle w:val="ecece"/>
          <w:rFonts w:ascii="Arial" w:hAnsi="Arial" w:cs="Arial"/>
          <w:bCs/>
          <w:sz w:val="22"/>
          <w:szCs w:val="22"/>
        </w:rPr>
      </w:pPr>
    </w:p>
    <w:p w14:paraId="041257D6" w14:textId="6CA0B216" w:rsidR="00CF1A60" w:rsidRPr="00CF1A60" w:rsidRDefault="00CF1A60" w:rsidP="008F38D5">
      <w:pPr>
        <w:tabs>
          <w:tab w:val="left" w:pos="720"/>
          <w:tab w:val="left" w:pos="4950"/>
          <w:tab w:val="left" w:pos="8280"/>
        </w:tabs>
        <w:rPr>
          <w:rStyle w:val="ecece"/>
          <w:rFonts w:ascii="Arial" w:hAnsi="Arial" w:cs="Arial"/>
          <w:bCs/>
          <w:sz w:val="22"/>
          <w:szCs w:val="22"/>
        </w:rPr>
      </w:pPr>
      <w:r w:rsidRPr="00CF1A60">
        <w:rPr>
          <w:rStyle w:val="ecece"/>
          <w:rFonts w:ascii="Arial" w:hAnsi="Arial" w:cs="Arial"/>
          <w:bCs/>
          <w:sz w:val="22"/>
          <w:szCs w:val="22"/>
        </w:rPr>
        <w:t>National Science Foundation</w:t>
      </w:r>
      <w:r w:rsidRPr="00CF1A60">
        <w:rPr>
          <w:rStyle w:val="ecece"/>
          <w:rFonts w:ascii="Arial" w:hAnsi="Arial" w:cs="Arial"/>
          <w:bCs/>
          <w:sz w:val="22"/>
          <w:szCs w:val="22"/>
        </w:rPr>
        <w:tab/>
        <w:t>Kelly, AM (</w:t>
      </w:r>
      <w:r w:rsidR="008F38D5">
        <w:rPr>
          <w:rStyle w:val="ecece"/>
          <w:rFonts w:ascii="Arial" w:hAnsi="Arial" w:cs="Arial"/>
          <w:bCs/>
          <w:sz w:val="22"/>
          <w:szCs w:val="22"/>
        </w:rPr>
        <w:t>co-PI</w:t>
      </w:r>
      <w:r w:rsidRPr="00CF1A60">
        <w:rPr>
          <w:rStyle w:val="ecece"/>
          <w:rFonts w:ascii="Arial" w:hAnsi="Arial" w:cs="Arial"/>
          <w:bCs/>
          <w:sz w:val="22"/>
          <w:szCs w:val="22"/>
        </w:rPr>
        <w:t>)</w:t>
      </w:r>
      <w:r w:rsidR="008F38D5">
        <w:rPr>
          <w:rStyle w:val="ecece"/>
          <w:rFonts w:ascii="Arial" w:hAnsi="Arial" w:cs="Arial"/>
          <w:bCs/>
          <w:sz w:val="22"/>
          <w:szCs w:val="22"/>
        </w:rPr>
        <w:tab/>
      </w:r>
      <w:r w:rsidRPr="00CF1A60">
        <w:rPr>
          <w:rStyle w:val="ecece"/>
          <w:rFonts w:ascii="Arial" w:hAnsi="Arial" w:cs="Arial"/>
          <w:bCs/>
          <w:sz w:val="22"/>
          <w:szCs w:val="22"/>
        </w:rPr>
        <w:t>2025-2027</w:t>
      </w:r>
    </w:p>
    <w:p w14:paraId="4EC063F7" w14:textId="6571D55C" w:rsidR="00CF1A60" w:rsidRPr="00CF1A60" w:rsidRDefault="00CF1A60" w:rsidP="00CF1A60">
      <w:pPr>
        <w:tabs>
          <w:tab w:val="left" w:pos="720"/>
          <w:tab w:val="left" w:pos="5850"/>
          <w:tab w:val="left" w:pos="8280"/>
        </w:tabs>
        <w:rPr>
          <w:rStyle w:val="ecece"/>
          <w:rFonts w:ascii="Arial" w:hAnsi="Arial" w:cs="Arial"/>
          <w:bCs/>
          <w:sz w:val="22"/>
          <w:szCs w:val="22"/>
        </w:rPr>
      </w:pPr>
      <w:r w:rsidRPr="00CF1A60">
        <w:rPr>
          <w:rStyle w:val="ecece"/>
          <w:rFonts w:ascii="Arial" w:hAnsi="Arial" w:cs="Arial"/>
          <w:bCs/>
          <w:sz w:val="22"/>
          <w:szCs w:val="22"/>
        </w:rPr>
        <w:t>IOS-</w:t>
      </w:r>
      <w:r w:rsidR="008F38D5">
        <w:rPr>
          <w:rStyle w:val="ecece"/>
          <w:rFonts w:ascii="Arial" w:hAnsi="Arial" w:cs="Arial"/>
          <w:bCs/>
          <w:sz w:val="22"/>
          <w:szCs w:val="22"/>
        </w:rPr>
        <w:t>2421958</w:t>
      </w:r>
      <w:r>
        <w:rPr>
          <w:rStyle w:val="ecece"/>
          <w:rFonts w:ascii="Arial" w:hAnsi="Arial" w:cs="Arial"/>
          <w:bCs/>
          <w:sz w:val="22"/>
          <w:szCs w:val="22"/>
        </w:rPr>
        <w:tab/>
      </w:r>
      <w:r>
        <w:rPr>
          <w:rStyle w:val="ecece"/>
          <w:rFonts w:ascii="Arial" w:hAnsi="Arial" w:cs="Arial"/>
          <w:bCs/>
          <w:sz w:val="22"/>
          <w:szCs w:val="22"/>
        </w:rPr>
        <w:tab/>
        <w:t>$421,043</w:t>
      </w:r>
    </w:p>
    <w:p w14:paraId="153587FD" w14:textId="77777777" w:rsidR="00CF1A60" w:rsidRDefault="00CF1A60" w:rsidP="00CF1A60">
      <w:pPr>
        <w:tabs>
          <w:tab w:val="left" w:pos="720"/>
          <w:tab w:val="left" w:pos="5850"/>
          <w:tab w:val="left" w:pos="783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CF1A60">
        <w:rPr>
          <w:rStyle w:val="ecece"/>
          <w:rFonts w:ascii="Arial" w:hAnsi="Arial" w:cs="Arial"/>
          <w:bCs/>
          <w:i/>
          <w:iCs/>
          <w:sz w:val="22"/>
          <w:szCs w:val="22"/>
        </w:rPr>
        <w:tab/>
        <w:t>Title:</w:t>
      </w:r>
      <w:r w:rsidRPr="00CF1A60">
        <w:rPr>
          <w:rStyle w:val="ecece"/>
          <w:rFonts w:ascii="Arial" w:hAnsi="Arial" w:cs="Arial"/>
          <w:bCs/>
          <w:sz w:val="22"/>
          <w:szCs w:val="22"/>
        </w:rPr>
        <w:t xml:space="preserve"> </w:t>
      </w:r>
      <w:r w:rsidRPr="00CF1A60">
        <w:rPr>
          <w:rFonts w:ascii="Arial" w:hAnsi="Arial" w:cs="Arial"/>
          <w:sz w:val="22"/>
          <w:szCs w:val="22"/>
          <w:shd w:val="clear" w:color="auto" w:fill="FFFFFF"/>
        </w:rPr>
        <w:t>MCA: Advancing understanding of neural mechanisms of behavior in wild songbirds</w:t>
      </w:r>
    </w:p>
    <w:p w14:paraId="1D721F61" w14:textId="3CD59075" w:rsidR="00CF1A60" w:rsidRPr="00CF1A60" w:rsidRDefault="00CF1A60" w:rsidP="00CF1A60">
      <w:pPr>
        <w:tabs>
          <w:tab w:val="left" w:pos="720"/>
          <w:tab w:val="left" w:pos="5850"/>
          <w:tab w:val="left" w:pos="7830"/>
        </w:tabs>
        <w:rPr>
          <w:rStyle w:val="ecece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CF1A60">
        <w:rPr>
          <w:rFonts w:ascii="Arial" w:hAnsi="Arial" w:cs="Arial"/>
          <w:sz w:val="22"/>
          <w:szCs w:val="22"/>
          <w:shd w:val="clear" w:color="auto" w:fill="FFFFFF"/>
        </w:rPr>
        <w:t>using brain omics and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F1A60">
        <w:rPr>
          <w:rFonts w:ascii="Arial" w:hAnsi="Arial" w:cs="Arial"/>
          <w:sz w:val="22"/>
          <w:szCs w:val="22"/>
          <w:shd w:val="clear" w:color="auto" w:fill="FFFFFF"/>
        </w:rPr>
        <w:t>gene manipulation</w:t>
      </w:r>
    </w:p>
    <w:p w14:paraId="291DFA22" w14:textId="77777777" w:rsidR="00CF1A60" w:rsidRPr="00BB18D9" w:rsidRDefault="00CF1A60" w:rsidP="008B433F">
      <w:pPr>
        <w:rPr>
          <w:rStyle w:val="ecece"/>
          <w:rFonts w:ascii="Arial" w:hAnsi="Arial" w:cs="Arial"/>
          <w:bCs/>
          <w:sz w:val="22"/>
          <w:szCs w:val="22"/>
        </w:rPr>
      </w:pPr>
    </w:p>
    <w:p w14:paraId="6856DBC5" w14:textId="46F88138" w:rsidR="0082042E" w:rsidRPr="00BB18D9" w:rsidRDefault="0082042E" w:rsidP="0082042E">
      <w:pPr>
        <w:spacing w:after="120"/>
        <w:rPr>
          <w:rStyle w:val="ecece"/>
          <w:rFonts w:ascii="Arial" w:hAnsi="Arial" w:cs="Arial"/>
          <w:bCs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bCs/>
          <w:sz w:val="22"/>
          <w:szCs w:val="22"/>
          <w:u w:val="single"/>
        </w:rPr>
        <w:t>Completed Research Support</w:t>
      </w:r>
    </w:p>
    <w:p w14:paraId="24E0F704" w14:textId="77777777" w:rsidR="00CF1A60" w:rsidRPr="00BB18D9" w:rsidRDefault="00CF1A60" w:rsidP="00CF1A60">
      <w:pPr>
        <w:tabs>
          <w:tab w:val="left" w:pos="5850"/>
        </w:tabs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>Emory University Research Committee – Regular Award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>Kelly, AM (PI)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 xml:space="preserve">          2023-2024</w:t>
      </w:r>
    </w:p>
    <w:p w14:paraId="657129DF" w14:textId="13B2FAA9" w:rsidR="00CF1A60" w:rsidRPr="00BB18D9" w:rsidRDefault="00CF1A60" w:rsidP="00CF1A60">
      <w:pPr>
        <w:tabs>
          <w:tab w:val="left" w:pos="7830"/>
        </w:tabs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>$29,919</w:t>
      </w:r>
    </w:p>
    <w:p w14:paraId="41602C8C" w14:textId="77777777" w:rsidR="00CF1A60" w:rsidRPr="00BB18D9" w:rsidRDefault="00CF1A60" w:rsidP="00CF1A60">
      <w:pPr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i/>
          <w:iCs/>
          <w:sz w:val="22"/>
          <w:szCs w:val="22"/>
        </w:rPr>
        <w:tab/>
        <w:t>Title: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 xml:space="preserve"> Oxytocin-mediated newcomer acceptance into an established group</w:t>
      </w:r>
    </w:p>
    <w:p w14:paraId="26C83F1B" w14:textId="77777777" w:rsidR="00CF1A60" w:rsidRDefault="00CF1A60" w:rsidP="00E562F7">
      <w:pPr>
        <w:tabs>
          <w:tab w:val="left" w:pos="3510"/>
          <w:tab w:val="left" w:pos="7830"/>
        </w:tabs>
        <w:rPr>
          <w:rStyle w:val="ecece"/>
          <w:rFonts w:ascii="Arial" w:hAnsi="Arial" w:cs="Arial"/>
          <w:bCs/>
          <w:sz w:val="22"/>
          <w:szCs w:val="22"/>
        </w:rPr>
      </w:pPr>
    </w:p>
    <w:p w14:paraId="10D04DD1" w14:textId="2199DD37" w:rsidR="00313D5A" w:rsidRPr="00BB18D9" w:rsidRDefault="00313D5A" w:rsidP="00E562F7">
      <w:pPr>
        <w:tabs>
          <w:tab w:val="left" w:pos="3510"/>
          <w:tab w:val="left" w:pos="7830"/>
        </w:tabs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>Klingenstein-Simons Foundation Fellow in Neuroscience      Kelly, AM (</w:t>
      </w:r>
      <w:proofErr w:type="gramStart"/>
      <w:r w:rsidRPr="00BB18D9">
        <w:rPr>
          <w:rStyle w:val="ecece"/>
          <w:rFonts w:ascii="Arial" w:hAnsi="Arial" w:cs="Arial"/>
          <w:bCs/>
          <w:sz w:val="22"/>
          <w:szCs w:val="22"/>
        </w:rPr>
        <w:t xml:space="preserve">PI)   </w:t>
      </w:r>
      <w:proofErr w:type="gramEnd"/>
      <w:r w:rsidRPr="00BB18D9">
        <w:rPr>
          <w:rStyle w:val="ecece"/>
          <w:rFonts w:ascii="Arial" w:hAnsi="Arial" w:cs="Arial"/>
          <w:bCs/>
          <w:sz w:val="22"/>
          <w:szCs w:val="22"/>
        </w:rPr>
        <w:t xml:space="preserve">       2019-2022</w:t>
      </w:r>
    </w:p>
    <w:p w14:paraId="6C12BF9D" w14:textId="08D570C1" w:rsidR="00313D5A" w:rsidRPr="00BB18D9" w:rsidRDefault="00313D5A" w:rsidP="00E562F7">
      <w:pPr>
        <w:tabs>
          <w:tab w:val="left" w:pos="3510"/>
          <w:tab w:val="left" w:pos="7830"/>
        </w:tabs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>00083041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>$225,000</w:t>
      </w:r>
    </w:p>
    <w:p w14:paraId="18A8CC8C" w14:textId="7B19AD64" w:rsidR="00E562F7" w:rsidRPr="00BB18D9" w:rsidRDefault="00313D5A" w:rsidP="00256E6A">
      <w:pPr>
        <w:tabs>
          <w:tab w:val="left" w:pos="810"/>
          <w:tab w:val="left" w:pos="3510"/>
          <w:tab w:val="left" w:pos="7830"/>
        </w:tabs>
        <w:rPr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 xml:space="preserve">            </w:t>
      </w:r>
      <w:r w:rsidRPr="00BB18D9">
        <w:rPr>
          <w:rFonts w:ascii="Arial" w:hAnsi="Arial" w:cs="Arial"/>
          <w:i/>
          <w:color w:val="212121"/>
          <w:sz w:val="22"/>
          <w:szCs w:val="22"/>
        </w:rPr>
        <w:t>Title:</w:t>
      </w:r>
      <w:r w:rsidRPr="00BB18D9">
        <w:rPr>
          <w:rFonts w:ascii="Arial" w:hAnsi="Arial" w:cs="Arial"/>
          <w:color w:val="212121"/>
          <w:sz w:val="22"/>
          <w:szCs w:val="22"/>
        </w:rPr>
        <w:t xml:space="preserve"> The African spiny mouse as a model for sociality</w:t>
      </w:r>
      <w:r w:rsidR="00E562F7" w:rsidRPr="00BB18D9">
        <w:rPr>
          <w:rFonts w:ascii="Arial" w:hAnsi="Arial" w:cs="Arial"/>
          <w:color w:val="212121"/>
          <w:sz w:val="22"/>
          <w:szCs w:val="22"/>
        </w:rPr>
        <w:tab/>
      </w:r>
    </w:p>
    <w:p w14:paraId="11E13767" w14:textId="77777777" w:rsidR="00E562F7" w:rsidRPr="00BB18D9" w:rsidRDefault="00E562F7" w:rsidP="00E562F7">
      <w:pPr>
        <w:shd w:val="clear" w:color="auto" w:fill="FFFFFF"/>
        <w:tabs>
          <w:tab w:val="left" w:pos="720"/>
          <w:tab w:val="left" w:pos="7830"/>
        </w:tabs>
        <w:rPr>
          <w:rStyle w:val="ecece"/>
          <w:rFonts w:ascii="Arial" w:hAnsi="Arial" w:cs="Arial"/>
          <w:color w:val="212121"/>
          <w:sz w:val="22"/>
          <w:szCs w:val="22"/>
        </w:rPr>
      </w:pPr>
    </w:p>
    <w:p w14:paraId="231DE26C" w14:textId="77777777" w:rsidR="00256E6A" w:rsidRPr="00BB18D9" w:rsidRDefault="00256E6A" w:rsidP="00256E6A">
      <w:pPr>
        <w:tabs>
          <w:tab w:val="left" w:pos="3510"/>
          <w:tab w:val="left" w:pos="7830"/>
        </w:tabs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>CTSN/Conte Pilot Project Grant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>Young, LJ. (PI); Kelly, AM (awardee)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>2019-2020</w:t>
      </w:r>
    </w:p>
    <w:p w14:paraId="4C83FDE9" w14:textId="77777777" w:rsidR="00256E6A" w:rsidRPr="00BB18D9" w:rsidRDefault="00256E6A" w:rsidP="00256E6A">
      <w:pPr>
        <w:shd w:val="clear" w:color="auto" w:fill="FFFFFF"/>
        <w:tabs>
          <w:tab w:val="left" w:pos="7830"/>
        </w:tabs>
        <w:rPr>
          <w:rFonts w:ascii="Arial" w:hAnsi="Arial" w:cs="Arial"/>
          <w:color w:val="212121"/>
          <w:sz w:val="22"/>
          <w:szCs w:val="22"/>
        </w:rPr>
      </w:pPr>
      <w:r w:rsidRPr="00BB18D9">
        <w:rPr>
          <w:rFonts w:ascii="Arial" w:hAnsi="Arial" w:cs="Arial"/>
          <w:color w:val="212121"/>
          <w:sz w:val="22"/>
          <w:szCs w:val="22"/>
        </w:rPr>
        <w:t>P50MH100023</w:t>
      </w:r>
      <w:r w:rsidRPr="00BB18D9">
        <w:rPr>
          <w:rFonts w:ascii="Arial" w:hAnsi="Arial" w:cs="Arial"/>
          <w:color w:val="212121"/>
          <w:sz w:val="22"/>
          <w:szCs w:val="22"/>
        </w:rPr>
        <w:tab/>
        <w:t>$20,000</w:t>
      </w:r>
    </w:p>
    <w:p w14:paraId="6930E8B1" w14:textId="1CA72590" w:rsidR="00256E6A" w:rsidRPr="00BB18D9" w:rsidRDefault="0084076A" w:rsidP="008B433F">
      <w:pPr>
        <w:spacing w:line="260" w:lineRule="exact"/>
        <w:ind w:right="288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color w:val="212121"/>
          <w:sz w:val="22"/>
          <w:szCs w:val="22"/>
        </w:rPr>
        <w:tab/>
      </w:r>
      <w:r w:rsidR="00256E6A" w:rsidRPr="00BB18D9">
        <w:rPr>
          <w:rFonts w:ascii="Arial" w:hAnsi="Arial" w:cs="Arial"/>
          <w:i/>
          <w:color w:val="212121"/>
          <w:sz w:val="22"/>
          <w:szCs w:val="22"/>
        </w:rPr>
        <w:t>Title:</w:t>
      </w:r>
      <w:r w:rsidR="00256E6A" w:rsidRPr="00BB18D9">
        <w:rPr>
          <w:rFonts w:ascii="Arial" w:hAnsi="Arial" w:cs="Arial"/>
          <w:color w:val="212121"/>
          <w:sz w:val="22"/>
          <w:szCs w:val="22"/>
        </w:rPr>
        <w:t xml:space="preserve"> The</w:t>
      </w:r>
      <w:r w:rsidRPr="00BB18D9">
        <w:rPr>
          <w:rFonts w:ascii="Arial" w:hAnsi="Arial" w:cs="Arial"/>
          <w:color w:val="212121"/>
          <w:sz w:val="22"/>
          <w:szCs w:val="22"/>
        </w:rPr>
        <w:t xml:space="preserve"> </w:t>
      </w:r>
      <w:r w:rsidR="00256E6A" w:rsidRPr="00BB18D9">
        <w:rPr>
          <w:rFonts w:ascii="Arial" w:hAnsi="Arial" w:cs="Arial"/>
          <w:color w:val="212121"/>
          <w:sz w:val="22"/>
          <w:szCs w:val="22"/>
        </w:rPr>
        <w:t>African spiny mouse as a model for sociality</w:t>
      </w:r>
      <w:r w:rsidR="00256E6A" w:rsidRPr="00BB18D9">
        <w:rPr>
          <w:rFonts w:ascii="Arial" w:hAnsi="Arial" w:cs="Arial"/>
          <w:sz w:val="22"/>
          <w:szCs w:val="22"/>
        </w:rPr>
        <w:t xml:space="preserve"> </w:t>
      </w:r>
    </w:p>
    <w:p w14:paraId="3093F53A" w14:textId="77777777" w:rsidR="008B433F" w:rsidRPr="00BB18D9" w:rsidRDefault="008B433F" w:rsidP="008B433F">
      <w:pPr>
        <w:spacing w:line="260" w:lineRule="exact"/>
        <w:ind w:right="288"/>
        <w:rPr>
          <w:rFonts w:ascii="Arial" w:hAnsi="Arial" w:cs="Arial"/>
          <w:sz w:val="22"/>
          <w:szCs w:val="22"/>
        </w:rPr>
      </w:pPr>
    </w:p>
    <w:p w14:paraId="5A61EEC1" w14:textId="0F8129E5" w:rsidR="00A0458C" w:rsidRPr="00BB18D9" w:rsidRDefault="00A0458C" w:rsidP="00256E6A">
      <w:pPr>
        <w:tabs>
          <w:tab w:val="left" w:pos="3510"/>
          <w:tab w:val="left" w:pos="7830"/>
        </w:tabs>
        <w:spacing w:line="260" w:lineRule="exact"/>
        <w:ind w:right="288"/>
        <w:rPr>
          <w:rFonts w:ascii="Arial" w:hAnsi="Arial" w:cs="Arial"/>
          <w:sz w:val="22"/>
          <w:szCs w:val="22"/>
          <w:lang w:val="de-DE"/>
        </w:rPr>
      </w:pPr>
      <w:r w:rsidRPr="00BB18D9">
        <w:rPr>
          <w:rFonts w:ascii="Arial" w:hAnsi="Arial" w:cs="Arial"/>
          <w:sz w:val="22"/>
          <w:szCs w:val="22"/>
          <w:lang w:val="de-DE"/>
        </w:rPr>
        <w:t>NIH/NICHD</w:t>
      </w:r>
      <w:r w:rsidRPr="00BB18D9">
        <w:rPr>
          <w:rFonts w:ascii="Arial" w:hAnsi="Arial" w:cs="Arial"/>
          <w:sz w:val="22"/>
          <w:szCs w:val="22"/>
          <w:lang w:val="de-DE"/>
        </w:rPr>
        <w:tab/>
      </w:r>
      <w:r w:rsidR="009E5794" w:rsidRPr="00BB18D9">
        <w:rPr>
          <w:rFonts w:ascii="Arial" w:hAnsi="Arial" w:cs="Arial"/>
          <w:sz w:val="22"/>
          <w:szCs w:val="22"/>
          <w:lang w:val="de-DE"/>
        </w:rPr>
        <w:t>Kelly, AM. (</w:t>
      </w:r>
      <w:r w:rsidRPr="00BB18D9">
        <w:rPr>
          <w:rFonts w:ascii="Arial" w:hAnsi="Arial" w:cs="Arial"/>
          <w:sz w:val="22"/>
          <w:szCs w:val="22"/>
          <w:lang w:val="de-DE"/>
        </w:rPr>
        <w:t>PI)</w:t>
      </w:r>
      <w:r w:rsidRPr="00BB18D9">
        <w:rPr>
          <w:rFonts w:ascii="Arial" w:hAnsi="Arial" w:cs="Arial"/>
          <w:sz w:val="22"/>
          <w:szCs w:val="22"/>
          <w:lang w:val="de-DE"/>
        </w:rPr>
        <w:tab/>
        <w:t>2014-2017</w:t>
      </w:r>
    </w:p>
    <w:p w14:paraId="7A11452A" w14:textId="7B786D29" w:rsidR="00A0458C" w:rsidRPr="00BB18D9" w:rsidRDefault="00A0458C" w:rsidP="009E5794">
      <w:pPr>
        <w:tabs>
          <w:tab w:val="left" w:pos="7830"/>
        </w:tabs>
        <w:spacing w:line="260" w:lineRule="exact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F32 HD081959</w:t>
      </w:r>
      <w:r w:rsidRPr="00BB18D9">
        <w:rPr>
          <w:rFonts w:ascii="Arial" w:hAnsi="Arial" w:cs="Arial"/>
          <w:sz w:val="22"/>
          <w:szCs w:val="22"/>
        </w:rPr>
        <w:tab/>
        <w:t>$154,662</w:t>
      </w:r>
    </w:p>
    <w:p w14:paraId="34B84195" w14:textId="145BB87A" w:rsidR="00BC06EF" w:rsidRPr="00BB18D9" w:rsidRDefault="00A0458C" w:rsidP="0084076A">
      <w:pPr>
        <w:tabs>
          <w:tab w:val="left" w:pos="12420"/>
        </w:tabs>
        <w:spacing w:line="260" w:lineRule="exact"/>
        <w:ind w:left="720" w:right="1526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i/>
          <w:sz w:val="22"/>
          <w:szCs w:val="22"/>
        </w:rPr>
        <w:t>Title</w:t>
      </w:r>
      <w:r w:rsidRPr="00BB18D9">
        <w:rPr>
          <w:rFonts w:ascii="Arial" w:hAnsi="Arial" w:cs="Arial"/>
          <w:sz w:val="22"/>
          <w:szCs w:val="22"/>
        </w:rPr>
        <w:t>: Impact of early life family structure on behavior, nonapeptide systems, and the epigenome of offspring and mothers.</w:t>
      </w:r>
    </w:p>
    <w:p w14:paraId="574575B8" w14:textId="77777777" w:rsidR="008D4882" w:rsidRPr="00BB18D9" w:rsidRDefault="008D4882" w:rsidP="00BC06EF">
      <w:pPr>
        <w:tabs>
          <w:tab w:val="left" w:pos="12420"/>
        </w:tabs>
        <w:spacing w:line="260" w:lineRule="exact"/>
        <w:ind w:right="1526"/>
        <w:rPr>
          <w:rFonts w:ascii="Arial" w:hAnsi="Arial" w:cs="Arial"/>
          <w:i/>
          <w:sz w:val="22"/>
          <w:szCs w:val="22"/>
        </w:rPr>
      </w:pPr>
    </w:p>
    <w:p w14:paraId="1769EAA5" w14:textId="0805FE93" w:rsidR="00BC06EF" w:rsidRPr="00BB18D9" w:rsidRDefault="00BC06EF" w:rsidP="00BC06EF">
      <w:pPr>
        <w:tabs>
          <w:tab w:val="left" w:pos="12420"/>
        </w:tabs>
        <w:spacing w:line="260" w:lineRule="exact"/>
        <w:ind w:right="1526"/>
        <w:rPr>
          <w:rFonts w:ascii="Arial" w:hAnsi="Arial" w:cs="Arial"/>
          <w:iCs/>
          <w:sz w:val="22"/>
          <w:szCs w:val="22"/>
        </w:rPr>
      </w:pPr>
      <w:r w:rsidRPr="00BB18D9">
        <w:rPr>
          <w:rFonts w:ascii="Arial" w:hAnsi="Arial" w:cs="Arial"/>
          <w:iCs/>
          <w:sz w:val="22"/>
          <w:szCs w:val="22"/>
          <w:u w:val="single"/>
        </w:rPr>
        <w:t>Advisee Grants</w:t>
      </w:r>
    </w:p>
    <w:p w14:paraId="19659CE4" w14:textId="5043F463" w:rsidR="00BC06EF" w:rsidRPr="00BB18D9" w:rsidRDefault="00BC06EF" w:rsidP="00BC06EF">
      <w:pPr>
        <w:tabs>
          <w:tab w:val="left" w:pos="3510"/>
          <w:tab w:val="left" w:pos="7830"/>
        </w:tabs>
        <w:spacing w:line="260" w:lineRule="exact"/>
        <w:ind w:right="288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NSF</w:t>
      </w:r>
      <w:r w:rsidR="004A6768" w:rsidRPr="00BB18D9">
        <w:rPr>
          <w:rFonts w:ascii="Arial" w:hAnsi="Arial" w:cs="Arial"/>
          <w:sz w:val="22"/>
          <w:szCs w:val="22"/>
        </w:rPr>
        <w:t>/BIO</w:t>
      </w:r>
      <w:r w:rsidRPr="00BB18D9">
        <w:rPr>
          <w:rFonts w:ascii="Arial" w:hAnsi="Arial" w:cs="Arial"/>
          <w:sz w:val="22"/>
          <w:szCs w:val="22"/>
        </w:rPr>
        <w:tab/>
      </w:r>
      <w:r w:rsidR="004A6768" w:rsidRPr="00BB18D9">
        <w:rPr>
          <w:rFonts w:ascii="Arial" w:hAnsi="Arial" w:cs="Arial"/>
          <w:sz w:val="22"/>
          <w:szCs w:val="22"/>
        </w:rPr>
        <w:t>Wallace</w:t>
      </w:r>
      <w:r w:rsidRPr="00BB18D9">
        <w:rPr>
          <w:rFonts w:ascii="Arial" w:hAnsi="Arial" w:cs="Arial"/>
          <w:sz w:val="22"/>
          <w:szCs w:val="22"/>
        </w:rPr>
        <w:t xml:space="preserve">, </w:t>
      </w:r>
      <w:r w:rsidR="004A6768" w:rsidRPr="00BB18D9">
        <w:rPr>
          <w:rFonts w:ascii="Arial" w:hAnsi="Arial" w:cs="Arial"/>
          <w:sz w:val="22"/>
          <w:szCs w:val="22"/>
        </w:rPr>
        <w:t>K</w:t>
      </w:r>
      <w:r w:rsidR="002141AF" w:rsidRPr="00BB18D9">
        <w:rPr>
          <w:rFonts w:ascii="Arial" w:hAnsi="Arial" w:cs="Arial"/>
          <w:sz w:val="22"/>
          <w:szCs w:val="22"/>
        </w:rPr>
        <w:t>J</w:t>
      </w:r>
      <w:r w:rsidRPr="00BB18D9">
        <w:rPr>
          <w:rFonts w:ascii="Arial" w:hAnsi="Arial" w:cs="Arial"/>
          <w:sz w:val="22"/>
          <w:szCs w:val="22"/>
        </w:rPr>
        <w:t>. (PI)</w:t>
      </w:r>
      <w:r w:rsidR="004A6768" w:rsidRPr="00BB18D9">
        <w:rPr>
          <w:rFonts w:ascii="Arial" w:hAnsi="Arial" w:cs="Arial"/>
          <w:sz w:val="22"/>
          <w:szCs w:val="22"/>
        </w:rPr>
        <w:t>; Kelly, AM (sponsor)</w:t>
      </w:r>
      <w:r w:rsidRPr="00BB18D9">
        <w:rPr>
          <w:rFonts w:ascii="Arial" w:hAnsi="Arial" w:cs="Arial"/>
          <w:sz w:val="22"/>
          <w:szCs w:val="22"/>
        </w:rPr>
        <w:tab/>
        <w:t>202</w:t>
      </w:r>
      <w:r w:rsidR="004A6768" w:rsidRPr="00BB18D9">
        <w:rPr>
          <w:rFonts w:ascii="Arial" w:hAnsi="Arial" w:cs="Arial"/>
          <w:sz w:val="22"/>
          <w:szCs w:val="22"/>
        </w:rPr>
        <w:t>1</w:t>
      </w:r>
      <w:r w:rsidRPr="00BB18D9">
        <w:rPr>
          <w:rFonts w:ascii="Arial" w:hAnsi="Arial" w:cs="Arial"/>
          <w:sz w:val="22"/>
          <w:szCs w:val="22"/>
        </w:rPr>
        <w:t>-202</w:t>
      </w:r>
      <w:r w:rsidR="00477EB3" w:rsidRPr="00BB18D9">
        <w:rPr>
          <w:rFonts w:ascii="Arial" w:hAnsi="Arial" w:cs="Arial"/>
          <w:sz w:val="22"/>
          <w:szCs w:val="22"/>
        </w:rPr>
        <w:t>4</w:t>
      </w:r>
    </w:p>
    <w:p w14:paraId="6A40A32E" w14:textId="096C8068" w:rsidR="00BC06EF" w:rsidRPr="00BB18D9" w:rsidRDefault="00BC06EF" w:rsidP="00BC06EF">
      <w:pPr>
        <w:tabs>
          <w:tab w:val="left" w:pos="7830"/>
        </w:tabs>
        <w:spacing w:line="260" w:lineRule="exact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Postdoctoral Research Fellowship in Biology</w:t>
      </w:r>
      <w:r w:rsidRPr="00BB18D9">
        <w:rPr>
          <w:rFonts w:ascii="Arial" w:hAnsi="Arial" w:cs="Arial"/>
          <w:sz w:val="22"/>
          <w:szCs w:val="22"/>
        </w:rPr>
        <w:tab/>
        <w:t>$</w:t>
      </w:r>
      <w:r w:rsidR="00477EB3" w:rsidRPr="00BB18D9">
        <w:rPr>
          <w:rFonts w:ascii="Arial" w:hAnsi="Arial" w:cs="Arial"/>
          <w:sz w:val="22"/>
          <w:szCs w:val="22"/>
        </w:rPr>
        <w:t>207</w:t>
      </w:r>
      <w:r w:rsidRPr="00BB18D9">
        <w:rPr>
          <w:rFonts w:ascii="Arial" w:hAnsi="Arial" w:cs="Arial"/>
          <w:sz w:val="22"/>
          <w:szCs w:val="22"/>
        </w:rPr>
        <w:t>,</w:t>
      </w:r>
      <w:r w:rsidR="004A6768" w:rsidRPr="00BB18D9">
        <w:rPr>
          <w:rFonts w:ascii="Arial" w:hAnsi="Arial" w:cs="Arial"/>
          <w:sz w:val="22"/>
          <w:szCs w:val="22"/>
        </w:rPr>
        <w:t>000</w:t>
      </w:r>
    </w:p>
    <w:p w14:paraId="06F7C23D" w14:textId="1CB0EC6D" w:rsidR="002141AF" w:rsidRPr="00BB18D9" w:rsidRDefault="002141AF" w:rsidP="00BC06EF">
      <w:pPr>
        <w:tabs>
          <w:tab w:val="left" w:pos="7830"/>
        </w:tabs>
        <w:spacing w:line="260" w:lineRule="exact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Competitive Area: Broadening Participation of Groups Underrepresented in Biology</w:t>
      </w:r>
    </w:p>
    <w:p w14:paraId="0FBB4F44" w14:textId="77777777" w:rsidR="00380A88" w:rsidRPr="00BB18D9" w:rsidRDefault="00BC06EF" w:rsidP="00BD063F">
      <w:pPr>
        <w:tabs>
          <w:tab w:val="left" w:pos="12420"/>
        </w:tabs>
        <w:spacing w:line="260" w:lineRule="exact"/>
        <w:ind w:left="720" w:right="1526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i/>
          <w:sz w:val="22"/>
          <w:szCs w:val="22"/>
        </w:rPr>
        <w:t>Title</w:t>
      </w:r>
      <w:r w:rsidRPr="00BB18D9">
        <w:rPr>
          <w:rFonts w:ascii="Arial" w:hAnsi="Arial" w:cs="Arial"/>
          <w:sz w:val="22"/>
          <w:szCs w:val="22"/>
        </w:rPr>
        <w:t xml:space="preserve">: </w:t>
      </w:r>
      <w:r w:rsidR="004A6768" w:rsidRPr="00BB18D9">
        <w:rPr>
          <w:rFonts w:ascii="Arial" w:hAnsi="Arial" w:cs="Arial"/>
          <w:sz w:val="22"/>
          <w:szCs w:val="22"/>
        </w:rPr>
        <w:t xml:space="preserve">A comparative investigation of the developmental origins and </w:t>
      </w:r>
      <w:proofErr w:type="spellStart"/>
      <w:r w:rsidR="004A6768" w:rsidRPr="00BB18D9">
        <w:rPr>
          <w:rFonts w:ascii="Arial" w:hAnsi="Arial" w:cs="Arial"/>
          <w:sz w:val="22"/>
          <w:szCs w:val="22"/>
        </w:rPr>
        <w:t>neuromolecular</w:t>
      </w:r>
      <w:proofErr w:type="spellEnd"/>
      <w:r w:rsidR="004A6768" w:rsidRPr="00BB18D9">
        <w:rPr>
          <w:rFonts w:ascii="Arial" w:hAnsi="Arial" w:cs="Arial"/>
          <w:sz w:val="22"/>
          <w:szCs w:val="22"/>
        </w:rPr>
        <w:t xml:space="preserve"> underpinnings of cognitive styl</w:t>
      </w:r>
      <w:r w:rsidR="0030149C" w:rsidRPr="00BB18D9">
        <w:rPr>
          <w:rFonts w:ascii="Arial" w:hAnsi="Arial" w:cs="Arial"/>
          <w:sz w:val="22"/>
          <w:szCs w:val="22"/>
        </w:rPr>
        <w:t>es</w:t>
      </w:r>
    </w:p>
    <w:p w14:paraId="6D1F22B1" w14:textId="77777777" w:rsidR="00380A88" w:rsidRPr="00BB18D9" w:rsidRDefault="00380A88" w:rsidP="0030149C">
      <w:pPr>
        <w:tabs>
          <w:tab w:val="left" w:pos="12420"/>
        </w:tabs>
        <w:spacing w:line="260" w:lineRule="exact"/>
        <w:ind w:left="634" w:right="1526"/>
        <w:rPr>
          <w:rFonts w:ascii="Arial" w:hAnsi="Arial" w:cs="Arial"/>
          <w:sz w:val="22"/>
          <w:szCs w:val="22"/>
        </w:rPr>
      </w:pPr>
    </w:p>
    <w:p w14:paraId="5E908D0A" w14:textId="6288E91B" w:rsidR="00380A88" w:rsidRPr="00BB18D9" w:rsidRDefault="00380A88" w:rsidP="00380A88">
      <w:pPr>
        <w:tabs>
          <w:tab w:val="left" w:pos="3510"/>
          <w:tab w:val="left" w:pos="7830"/>
        </w:tabs>
        <w:spacing w:line="260" w:lineRule="exact"/>
        <w:ind w:right="288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DOD/ARO</w:t>
      </w:r>
      <w:r w:rsidRPr="00BB18D9">
        <w:rPr>
          <w:rFonts w:ascii="Arial" w:hAnsi="Arial" w:cs="Arial"/>
          <w:sz w:val="22"/>
          <w:szCs w:val="22"/>
        </w:rPr>
        <w:tab/>
        <w:t>Fricker, BF. (PI); Kelly, AM (sponsor)</w:t>
      </w:r>
      <w:r w:rsidRPr="00BB18D9">
        <w:rPr>
          <w:rFonts w:ascii="Arial" w:hAnsi="Arial" w:cs="Arial"/>
          <w:sz w:val="22"/>
          <w:szCs w:val="22"/>
        </w:rPr>
        <w:tab/>
        <w:t>2021-2024</w:t>
      </w:r>
    </w:p>
    <w:p w14:paraId="3E47D96B" w14:textId="15C838EC" w:rsidR="00380A88" w:rsidRPr="00BB18D9" w:rsidRDefault="00380A88" w:rsidP="00380A88">
      <w:pPr>
        <w:tabs>
          <w:tab w:val="left" w:pos="7830"/>
        </w:tabs>
        <w:rPr>
          <w:rFonts w:ascii="Arial" w:hAnsi="Arial" w:cs="Arial"/>
        </w:rPr>
      </w:pPr>
      <w:r w:rsidRPr="00BB18D9">
        <w:rPr>
          <w:rFonts w:ascii="Arial" w:hAnsi="Arial" w:cs="Arial"/>
          <w:sz w:val="22"/>
          <w:szCs w:val="22"/>
          <w:shd w:val="clear" w:color="auto" w:fill="FFFFFF"/>
        </w:rPr>
        <w:t>National Defense Science and Engineering Graduate Fellowship Award</w:t>
      </w:r>
      <w:r w:rsidRPr="00BB18D9">
        <w:rPr>
          <w:rFonts w:ascii="Arial" w:hAnsi="Arial" w:cs="Arial"/>
        </w:rPr>
        <w:tab/>
      </w:r>
      <w:r w:rsidRPr="00BB18D9">
        <w:rPr>
          <w:rFonts w:ascii="Arial" w:hAnsi="Arial" w:cs="Arial"/>
          <w:sz w:val="22"/>
          <w:szCs w:val="22"/>
        </w:rPr>
        <w:t>$123,800</w:t>
      </w:r>
    </w:p>
    <w:p w14:paraId="656CB443" w14:textId="7EA5133B" w:rsidR="00380A88" w:rsidRPr="00BB18D9" w:rsidRDefault="00380A88" w:rsidP="00BD063F">
      <w:pPr>
        <w:tabs>
          <w:tab w:val="left" w:pos="12420"/>
        </w:tabs>
        <w:spacing w:line="260" w:lineRule="exact"/>
        <w:ind w:left="634" w:right="1526" w:firstLine="86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i/>
          <w:sz w:val="22"/>
          <w:szCs w:val="22"/>
        </w:rPr>
        <w:t>Title</w:t>
      </w:r>
      <w:r w:rsidRPr="00BB18D9">
        <w:rPr>
          <w:rFonts w:ascii="Arial" w:hAnsi="Arial" w:cs="Arial"/>
          <w:sz w:val="22"/>
          <w:szCs w:val="22"/>
        </w:rPr>
        <w:t>: Neural mechanisms of group dynamics</w:t>
      </w:r>
    </w:p>
    <w:p w14:paraId="0566A6C6" w14:textId="2537EA83" w:rsidR="001206DF" w:rsidRPr="00BB18D9" w:rsidRDefault="009E5794" w:rsidP="00380A88">
      <w:pPr>
        <w:tabs>
          <w:tab w:val="left" w:pos="12420"/>
        </w:tabs>
        <w:spacing w:line="260" w:lineRule="exact"/>
        <w:ind w:right="1526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</w:p>
    <w:p w14:paraId="545C01A4" w14:textId="77777777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8B7E5B0" wp14:editId="71F38D77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color w:val="000000"/>
        </w:rPr>
        <w:t>PUBLICATIONS (reversed chronological order)</w:t>
      </w:r>
    </w:p>
    <w:p w14:paraId="4338736A" w14:textId="3B61D163" w:rsidR="002B4FBA" w:rsidRPr="00BB18D9" w:rsidRDefault="002B4FBA" w:rsidP="002B4FBA">
      <w:pPr>
        <w:spacing w:after="120"/>
        <w:ind w:left="274" w:hanging="274"/>
        <w:rPr>
          <w:rFonts w:ascii="Arial" w:hAnsi="Arial" w:cs="Arial"/>
          <w:sz w:val="20"/>
          <w:szCs w:val="20"/>
        </w:rPr>
      </w:pPr>
      <w:r w:rsidRPr="00BB18D9">
        <w:rPr>
          <w:rFonts w:ascii="Arial" w:hAnsi="Arial" w:cs="Arial"/>
          <w:sz w:val="20"/>
          <w:szCs w:val="20"/>
        </w:rPr>
        <w:t>(</w:t>
      </w:r>
      <w:r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Pr="00BB18D9">
        <w:rPr>
          <w:rFonts w:ascii="Arial" w:hAnsi="Arial" w:cs="Arial"/>
          <w:sz w:val="20"/>
          <w:szCs w:val="20"/>
        </w:rPr>
        <w:t xml:space="preserve"> indicates undergraduate student)</w:t>
      </w:r>
    </w:p>
    <w:p w14:paraId="24A3F863" w14:textId="088CED48" w:rsidR="00733129" w:rsidRPr="00BB18D9" w:rsidRDefault="00AD4AD9" w:rsidP="00733129">
      <w:pPr>
        <w:spacing w:after="120"/>
        <w:rPr>
          <w:rFonts w:ascii="Arial" w:hAnsi="Arial" w:cs="Arial"/>
          <w:i/>
          <w:sz w:val="22"/>
          <w:szCs w:val="22"/>
        </w:rPr>
      </w:pPr>
      <w:r w:rsidRPr="00BB18D9">
        <w:rPr>
          <w:rFonts w:ascii="Arial" w:hAnsi="Arial" w:cs="Arial"/>
          <w:i/>
          <w:sz w:val="22"/>
          <w:szCs w:val="22"/>
        </w:rPr>
        <w:t xml:space="preserve">A. </w:t>
      </w:r>
      <w:r w:rsidR="00013F3D" w:rsidRPr="00BB18D9">
        <w:rPr>
          <w:rFonts w:ascii="Arial" w:hAnsi="Arial" w:cs="Arial"/>
          <w:i/>
          <w:sz w:val="22"/>
          <w:szCs w:val="22"/>
        </w:rPr>
        <w:t>In Preparation</w:t>
      </w:r>
      <w:r w:rsidR="00CA09FB" w:rsidRPr="00BB18D9">
        <w:rPr>
          <w:rFonts w:ascii="Arial" w:hAnsi="Arial" w:cs="Arial"/>
          <w:i/>
          <w:sz w:val="22"/>
          <w:szCs w:val="22"/>
        </w:rPr>
        <w:t xml:space="preserve"> or Submitted</w:t>
      </w:r>
      <w:r w:rsidRPr="00BB18D9">
        <w:rPr>
          <w:rFonts w:ascii="Arial" w:hAnsi="Arial" w:cs="Arial"/>
          <w:i/>
          <w:sz w:val="22"/>
          <w:szCs w:val="22"/>
        </w:rPr>
        <w:t>:</w:t>
      </w:r>
    </w:p>
    <w:p w14:paraId="44C2328E" w14:textId="214673D4" w:rsidR="009D33F1" w:rsidRPr="00BB18D9" w:rsidRDefault="00B11ECB" w:rsidP="009D33F1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4</w:t>
      </w:r>
      <w:r w:rsidR="00B55CB1">
        <w:rPr>
          <w:rFonts w:ascii="Arial" w:hAnsi="Arial" w:cs="Arial"/>
          <w:sz w:val="22"/>
          <w:szCs w:val="22"/>
        </w:rPr>
        <w:t>8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="009D33F1"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="009D33F1" w:rsidRPr="00BB18D9">
        <w:rPr>
          <w:rFonts w:ascii="Arial" w:hAnsi="Arial" w:cs="Arial"/>
          <w:sz w:val="22"/>
          <w:szCs w:val="22"/>
        </w:rPr>
        <w:t xml:space="preserve"> Living in large groups: </w:t>
      </w:r>
      <w:r w:rsidR="0023715F">
        <w:rPr>
          <w:rFonts w:ascii="Arial" w:hAnsi="Arial" w:cs="Arial"/>
          <w:sz w:val="22"/>
          <w:szCs w:val="22"/>
        </w:rPr>
        <w:t>physiological</w:t>
      </w:r>
      <w:r w:rsidR="009D33F1" w:rsidRPr="00BB18D9">
        <w:rPr>
          <w:rFonts w:ascii="Arial" w:hAnsi="Arial" w:cs="Arial"/>
          <w:sz w:val="22"/>
          <w:szCs w:val="22"/>
        </w:rPr>
        <w:t xml:space="preserve"> implications of evolving a highly prosocial vs.</w:t>
      </w:r>
    </w:p>
    <w:p w14:paraId="7AB770FC" w14:textId="18135B3D" w:rsidR="009D33F1" w:rsidRPr="009B3F84" w:rsidRDefault="009D33F1" w:rsidP="009B3F84">
      <w:pPr>
        <w:tabs>
          <w:tab w:val="left" w:pos="36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 xml:space="preserve">socially tolerant phenotype. (In Prep for </w:t>
      </w:r>
      <w:r w:rsidRPr="00BB18D9">
        <w:rPr>
          <w:rFonts w:ascii="Arial" w:hAnsi="Arial" w:cs="Arial"/>
          <w:i/>
          <w:iCs/>
          <w:sz w:val="22"/>
          <w:szCs w:val="22"/>
        </w:rPr>
        <w:t>Hormones</w:t>
      </w:r>
      <w:r w:rsidR="009B3F84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18D9">
        <w:rPr>
          <w:rFonts w:ascii="Arial" w:hAnsi="Arial" w:cs="Arial"/>
          <w:i/>
          <w:iCs/>
          <w:sz w:val="22"/>
          <w:szCs w:val="22"/>
        </w:rPr>
        <w:t>and Behavior</w:t>
      </w:r>
      <w:r w:rsidRPr="00BB18D9">
        <w:rPr>
          <w:rFonts w:ascii="Arial" w:hAnsi="Arial" w:cs="Arial"/>
          <w:sz w:val="22"/>
          <w:szCs w:val="22"/>
        </w:rPr>
        <w:t xml:space="preserve">) </w:t>
      </w:r>
    </w:p>
    <w:p w14:paraId="2C423C8E" w14:textId="77777777" w:rsidR="000D06B8" w:rsidRDefault="009B3F84" w:rsidP="000D0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47. </w:t>
      </w:r>
      <w:proofErr w:type="spellStart"/>
      <w:r>
        <w:rPr>
          <w:rFonts w:ascii="Arial" w:hAnsi="Arial" w:cs="Arial"/>
          <w:sz w:val="22"/>
          <w:szCs w:val="22"/>
        </w:rPr>
        <w:t>Roshko</w:t>
      </w:r>
      <w:proofErr w:type="spellEnd"/>
      <w:r>
        <w:rPr>
          <w:rFonts w:ascii="Arial" w:hAnsi="Arial" w:cs="Arial"/>
          <w:sz w:val="22"/>
          <w:szCs w:val="22"/>
        </w:rPr>
        <w:t xml:space="preserve"> V.C.</w:t>
      </w:r>
      <w:r w:rsidR="000D06B8" w:rsidRPr="000D06B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D06B8"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Gose</w:t>
      </w:r>
      <w:proofErr w:type="spellEnd"/>
      <w:r>
        <w:rPr>
          <w:rFonts w:ascii="Arial" w:hAnsi="Arial" w:cs="Arial"/>
          <w:sz w:val="22"/>
          <w:szCs w:val="22"/>
        </w:rPr>
        <w:t xml:space="preserve"> N.A., and </w:t>
      </w:r>
      <w:r w:rsidRPr="009B3F84">
        <w:rPr>
          <w:rFonts w:ascii="Arial" w:hAnsi="Arial" w:cs="Arial"/>
          <w:b/>
          <w:bCs/>
          <w:sz w:val="22"/>
          <w:szCs w:val="22"/>
        </w:rPr>
        <w:t>Kelly A.M.</w:t>
      </w:r>
      <w:r>
        <w:rPr>
          <w:rFonts w:ascii="Arial" w:hAnsi="Arial" w:cs="Arial"/>
          <w:sz w:val="22"/>
          <w:szCs w:val="22"/>
        </w:rPr>
        <w:t xml:space="preserve"> Inhibition of the lateral hypothalamus </w:t>
      </w:r>
      <w:r w:rsidR="000D06B8">
        <w:rPr>
          <w:rFonts w:ascii="Arial" w:hAnsi="Arial" w:cs="Arial"/>
          <w:sz w:val="22"/>
          <w:szCs w:val="22"/>
        </w:rPr>
        <w:t>emboldens</w:t>
      </w:r>
    </w:p>
    <w:p w14:paraId="168DDAEA" w14:textId="77777777" w:rsidR="000D06B8" w:rsidRDefault="000D06B8" w:rsidP="000D06B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female spiny mice to rapidly join a new group of novel peers</w:t>
      </w:r>
    </w:p>
    <w:p w14:paraId="44975B17" w14:textId="6902413E" w:rsidR="009B3F84" w:rsidRDefault="000D06B8" w:rsidP="000D06B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(In Prep for </w:t>
      </w:r>
      <w:r w:rsidRPr="000D06B8">
        <w:rPr>
          <w:rFonts w:ascii="Arial" w:hAnsi="Arial" w:cs="Arial"/>
          <w:i/>
          <w:iCs/>
          <w:sz w:val="22"/>
          <w:szCs w:val="22"/>
        </w:rPr>
        <w:t>Communications Biology</w:t>
      </w:r>
      <w:r>
        <w:rPr>
          <w:rFonts w:ascii="Arial" w:hAnsi="Arial" w:cs="Arial"/>
          <w:sz w:val="22"/>
          <w:szCs w:val="22"/>
        </w:rPr>
        <w:t>)</w:t>
      </w:r>
    </w:p>
    <w:p w14:paraId="2C11149C" w14:textId="77777777" w:rsidR="000D06B8" w:rsidRDefault="000D06B8" w:rsidP="000D06B8">
      <w:pPr>
        <w:ind w:firstLine="360"/>
        <w:rPr>
          <w:rFonts w:ascii="Arial" w:hAnsi="Arial" w:cs="Arial"/>
          <w:sz w:val="22"/>
          <w:szCs w:val="22"/>
        </w:rPr>
      </w:pPr>
    </w:p>
    <w:p w14:paraId="077947CD" w14:textId="04E0F157" w:rsidR="00256B5A" w:rsidRDefault="00FB0E50" w:rsidP="00256B5A">
      <w:pPr>
        <w:rPr>
          <w:rFonts w:ascii="Arial" w:hAnsi="Arial" w:cs="Arial"/>
          <w:sz w:val="22"/>
          <w:szCs w:val="22"/>
        </w:rPr>
      </w:pPr>
      <w:r w:rsidRPr="00FB0E50">
        <w:rPr>
          <w:rFonts w:ascii="Arial" w:hAnsi="Arial" w:cs="Arial"/>
          <w:sz w:val="22"/>
          <w:szCs w:val="22"/>
        </w:rPr>
        <w:lastRenderedPageBreak/>
        <w:t xml:space="preserve">46. </w:t>
      </w:r>
      <w:proofErr w:type="spellStart"/>
      <w:r w:rsidRPr="00FB0E50">
        <w:rPr>
          <w:rFonts w:ascii="Arial" w:hAnsi="Arial" w:cs="Arial"/>
          <w:sz w:val="22"/>
          <w:szCs w:val="22"/>
        </w:rPr>
        <w:t>Esquilin</w:t>
      </w:r>
      <w:proofErr w:type="spellEnd"/>
      <w:r w:rsidRPr="00FB0E50">
        <w:rPr>
          <w:rFonts w:ascii="Arial" w:hAnsi="Arial" w:cs="Arial"/>
          <w:sz w:val="22"/>
          <w:szCs w:val="22"/>
        </w:rPr>
        <w:t xml:space="preserve">-Rodriguez C.J., Fricker B.A., and </w:t>
      </w:r>
      <w:r w:rsidRPr="00256B5A">
        <w:rPr>
          <w:rFonts w:ascii="Arial" w:hAnsi="Arial" w:cs="Arial"/>
          <w:b/>
          <w:bCs/>
          <w:sz w:val="22"/>
          <w:szCs w:val="22"/>
        </w:rPr>
        <w:t>Kelly A.M.</w:t>
      </w:r>
      <w:r w:rsidRPr="00256B5A">
        <w:rPr>
          <w:rFonts w:ascii="Arial" w:hAnsi="Arial" w:cs="Arial"/>
          <w:sz w:val="22"/>
          <w:szCs w:val="22"/>
        </w:rPr>
        <w:t xml:space="preserve"> </w:t>
      </w:r>
      <w:r w:rsidR="00256B5A" w:rsidRPr="00256B5A">
        <w:rPr>
          <w:rFonts w:ascii="Arial" w:hAnsi="Arial" w:cs="Arial"/>
          <w:sz w:val="22"/>
          <w:szCs w:val="22"/>
        </w:rPr>
        <w:t>Oxytocin neural responses distinguish</w:t>
      </w:r>
    </w:p>
    <w:p w14:paraId="50ED86E3" w14:textId="77777777" w:rsidR="00256B5A" w:rsidRPr="00256B5A" w:rsidRDefault="00256B5A" w:rsidP="00256B5A">
      <w:pPr>
        <w:ind w:firstLine="360"/>
        <w:rPr>
          <w:rFonts w:ascii="Arial" w:hAnsi="Arial" w:cs="Arial"/>
          <w:i/>
          <w:iCs/>
          <w:sz w:val="22"/>
          <w:szCs w:val="22"/>
        </w:rPr>
      </w:pPr>
      <w:r w:rsidRPr="00256B5A">
        <w:rPr>
          <w:rFonts w:ascii="Arial" w:hAnsi="Arial" w:cs="Arial"/>
          <w:sz w:val="22"/>
          <w:szCs w:val="22"/>
        </w:rPr>
        <w:t>social novelty from familiarity but not kin from non-kin</w:t>
      </w:r>
      <w:r>
        <w:rPr>
          <w:rFonts w:ascii="Arial" w:hAnsi="Arial" w:cs="Arial"/>
          <w:sz w:val="22"/>
          <w:szCs w:val="22"/>
        </w:rPr>
        <w:t xml:space="preserve"> (In Prep for </w:t>
      </w:r>
      <w:r w:rsidRPr="00256B5A">
        <w:rPr>
          <w:rFonts w:ascii="Arial" w:hAnsi="Arial" w:cs="Arial"/>
          <w:i/>
          <w:iCs/>
          <w:sz w:val="22"/>
          <w:szCs w:val="22"/>
        </w:rPr>
        <w:t>Frontiers in Behavioral</w:t>
      </w:r>
    </w:p>
    <w:p w14:paraId="53F82669" w14:textId="5992500B" w:rsidR="00FB0E50" w:rsidRPr="00FB0E50" w:rsidRDefault="00256B5A" w:rsidP="00074C32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256B5A">
        <w:rPr>
          <w:rFonts w:ascii="Arial" w:hAnsi="Arial" w:cs="Arial"/>
          <w:i/>
          <w:iCs/>
          <w:sz w:val="22"/>
          <w:szCs w:val="22"/>
        </w:rPr>
        <w:t>Neuroscience</w:t>
      </w:r>
      <w:r>
        <w:rPr>
          <w:rFonts w:ascii="Arial" w:hAnsi="Arial" w:cs="Arial"/>
          <w:sz w:val="22"/>
          <w:szCs w:val="22"/>
        </w:rPr>
        <w:t>)</w:t>
      </w:r>
    </w:p>
    <w:p w14:paraId="6F15C901" w14:textId="77777777" w:rsidR="00FB0E50" w:rsidRDefault="00FB0E50" w:rsidP="00FB0E5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B0E50">
        <w:rPr>
          <w:rFonts w:ascii="Arial" w:hAnsi="Arial" w:cs="Arial"/>
          <w:sz w:val="22"/>
          <w:szCs w:val="22"/>
        </w:rPr>
        <w:t xml:space="preserve">45. Fricker B.A., </w:t>
      </w:r>
      <w:proofErr w:type="spellStart"/>
      <w:r w:rsidRPr="00FB0E50">
        <w:rPr>
          <w:rFonts w:ascii="Arial" w:hAnsi="Arial" w:cs="Arial"/>
          <w:sz w:val="22"/>
          <w:szCs w:val="22"/>
        </w:rPr>
        <w:t>Boender</w:t>
      </w:r>
      <w:proofErr w:type="spellEnd"/>
      <w:r w:rsidRPr="00FB0E50">
        <w:rPr>
          <w:rFonts w:ascii="Arial" w:hAnsi="Arial" w:cs="Arial"/>
          <w:sz w:val="22"/>
          <w:szCs w:val="22"/>
        </w:rPr>
        <w:t xml:space="preserve"> A.J., Young L.J., </w:t>
      </w:r>
      <w:r>
        <w:rPr>
          <w:rFonts w:ascii="Arial" w:hAnsi="Arial" w:cs="Arial"/>
          <w:sz w:val="22"/>
          <w:szCs w:val="22"/>
        </w:rPr>
        <w:t xml:space="preserve">and </w:t>
      </w:r>
      <w:r w:rsidRPr="00FB0E50">
        <w:rPr>
          <w:rFonts w:ascii="Arial" w:hAnsi="Arial" w:cs="Arial"/>
          <w:b/>
          <w:bCs/>
          <w:sz w:val="22"/>
          <w:szCs w:val="22"/>
        </w:rPr>
        <w:t>Kelly A.M.</w:t>
      </w:r>
      <w:r>
        <w:rPr>
          <w:rFonts w:ascii="Arial" w:hAnsi="Arial" w:cs="Arial"/>
          <w:sz w:val="22"/>
          <w:szCs w:val="22"/>
        </w:rPr>
        <w:t xml:space="preserve"> Not just for bonding: Nucleus</w:t>
      </w:r>
    </w:p>
    <w:p w14:paraId="0CC02D56" w14:textId="62FF3A22" w:rsidR="00FB0E50" w:rsidRDefault="00FB0E50" w:rsidP="00FB0E50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accumbens</w:t>
      </w:r>
      <w:proofErr w:type="spellEnd"/>
      <w:r>
        <w:rPr>
          <w:rFonts w:ascii="Arial" w:hAnsi="Arial" w:cs="Arial"/>
          <w:sz w:val="22"/>
          <w:szCs w:val="22"/>
        </w:rPr>
        <w:t xml:space="preserve"> oxytocin receptors facilitate huddling with strangers and feeding (</w:t>
      </w:r>
      <w:r w:rsidR="00720412">
        <w:rPr>
          <w:rFonts w:ascii="Arial" w:hAnsi="Arial" w:cs="Arial"/>
          <w:sz w:val="22"/>
          <w:szCs w:val="22"/>
        </w:rPr>
        <w:t>Under review at</w:t>
      </w:r>
    </w:p>
    <w:p w14:paraId="469617EE" w14:textId="50CFDE46" w:rsidR="00572EB8" w:rsidRDefault="00FB0E50" w:rsidP="00AE6F8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720412">
        <w:rPr>
          <w:rFonts w:ascii="Arial" w:hAnsi="Arial" w:cs="Arial"/>
          <w:i/>
          <w:iCs/>
          <w:sz w:val="22"/>
          <w:szCs w:val="22"/>
        </w:rPr>
        <w:t>iScience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DEC4834" w14:textId="77777777" w:rsidR="00AE6F86" w:rsidRDefault="00AE6F86" w:rsidP="00074C3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519C56C" w14:textId="77777777" w:rsidR="00AE6F86" w:rsidRDefault="00AE6F86" w:rsidP="00720412">
      <w:pPr>
        <w:tabs>
          <w:tab w:val="left" w:pos="360"/>
        </w:tabs>
        <w:spacing w:after="240"/>
        <w:rPr>
          <w:rFonts w:ascii="Arial" w:hAnsi="Arial" w:cs="Arial"/>
          <w:i/>
          <w:sz w:val="22"/>
          <w:szCs w:val="22"/>
        </w:rPr>
      </w:pPr>
      <w:r w:rsidRPr="00BB18D9">
        <w:rPr>
          <w:rFonts w:ascii="Arial" w:hAnsi="Arial" w:cs="Arial"/>
          <w:i/>
          <w:sz w:val="22"/>
          <w:szCs w:val="22"/>
        </w:rPr>
        <w:t>B. Published:</w:t>
      </w:r>
    </w:p>
    <w:p w14:paraId="6B329E8C" w14:textId="20E4CD7D" w:rsidR="0060372A" w:rsidRDefault="0060372A" w:rsidP="009B3F8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60372A">
        <w:rPr>
          <w:rFonts w:ascii="Arial" w:hAnsi="Arial" w:cs="Arial"/>
          <w:sz w:val="22"/>
          <w:szCs w:val="22"/>
        </w:rPr>
        <w:t xml:space="preserve">44. </w:t>
      </w:r>
      <w:r w:rsidRPr="00572EB8">
        <w:rPr>
          <w:rFonts w:ascii="Arial" w:hAnsi="Arial" w:cs="Arial"/>
          <w:sz w:val="22"/>
          <w:szCs w:val="22"/>
        </w:rPr>
        <w:t xml:space="preserve">Fricker B.A., Murugan M., Seifert A.W., and </w:t>
      </w:r>
      <w:r w:rsidRPr="00572EB8">
        <w:rPr>
          <w:rFonts w:ascii="Arial" w:hAnsi="Arial" w:cs="Arial"/>
          <w:b/>
          <w:bCs/>
          <w:sz w:val="22"/>
          <w:szCs w:val="22"/>
        </w:rPr>
        <w:t>Kelly A.M.</w:t>
      </w:r>
      <w:r w:rsidRPr="00572EB8">
        <w:rPr>
          <w:rFonts w:ascii="Arial" w:hAnsi="Arial" w:cs="Arial"/>
          <w:sz w:val="22"/>
          <w:szCs w:val="22"/>
        </w:rPr>
        <w:t xml:space="preserve"> </w:t>
      </w:r>
      <w:r w:rsidR="009B3F84">
        <w:rPr>
          <w:rFonts w:ascii="Arial" w:hAnsi="Arial" w:cs="Arial"/>
          <w:sz w:val="22"/>
          <w:szCs w:val="22"/>
        </w:rPr>
        <w:t xml:space="preserve">(2024) </w:t>
      </w:r>
      <w:r w:rsidRPr="00572EB8">
        <w:rPr>
          <w:rFonts w:ascii="Arial" w:hAnsi="Arial" w:cs="Arial"/>
          <w:sz w:val="22"/>
          <w:szCs w:val="22"/>
        </w:rPr>
        <w:t>Cingulate to septal circuitry</w:t>
      </w:r>
      <w:r w:rsidR="009B3F84">
        <w:rPr>
          <w:rFonts w:ascii="Arial" w:hAnsi="Arial" w:cs="Arial"/>
          <w:sz w:val="22"/>
          <w:szCs w:val="22"/>
        </w:rPr>
        <w:tab/>
      </w:r>
      <w:r w:rsidRPr="00572EB8">
        <w:rPr>
          <w:rFonts w:ascii="Arial" w:hAnsi="Arial" w:cs="Arial"/>
          <w:sz w:val="22"/>
          <w:szCs w:val="22"/>
        </w:rPr>
        <w:t>facilitates</w:t>
      </w:r>
      <w:r w:rsidR="009B3F84">
        <w:rPr>
          <w:rFonts w:ascii="Arial" w:hAnsi="Arial" w:cs="Arial"/>
          <w:sz w:val="22"/>
          <w:szCs w:val="22"/>
        </w:rPr>
        <w:t xml:space="preserve"> </w:t>
      </w:r>
      <w:r w:rsidRPr="00572EB8">
        <w:rPr>
          <w:rFonts w:ascii="Arial" w:hAnsi="Arial" w:cs="Arial"/>
          <w:sz w:val="22"/>
          <w:szCs w:val="22"/>
        </w:rPr>
        <w:t xml:space="preserve">group size preference </w:t>
      </w:r>
      <w:r>
        <w:rPr>
          <w:rFonts w:ascii="Arial" w:hAnsi="Arial" w:cs="Arial"/>
          <w:sz w:val="22"/>
          <w:szCs w:val="22"/>
        </w:rPr>
        <w:t>in a communal mammal</w:t>
      </w:r>
      <w:r w:rsidR="009B3F8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Current Biology</w:t>
      </w:r>
      <w:r w:rsidR="009B3F84">
        <w:rPr>
          <w:rFonts w:ascii="Arial" w:hAnsi="Arial" w:cs="Arial"/>
          <w:sz w:val="22"/>
          <w:szCs w:val="22"/>
        </w:rPr>
        <w:t>, 34, 1-12.</w:t>
      </w:r>
    </w:p>
    <w:p w14:paraId="5751D309" w14:textId="77777777" w:rsidR="0060372A" w:rsidRDefault="0060372A" w:rsidP="0060372A">
      <w:pPr>
        <w:rPr>
          <w:rFonts w:ascii="Arial" w:hAnsi="Arial" w:cs="Arial"/>
          <w:sz w:val="22"/>
          <w:szCs w:val="22"/>
        </w:rPr>
      </w:pPr>
      <w:r w:rsidRPr="00C307B4">
        <w:rPr>
          <w:rFonts w:ascii="Arial" w:hAnsi="Arial" w:cs="Arial"/>
          <w:sz w:val="22"/>
          <w:szCs w:val="22"/>
        </w:rPr>
        <w:t>43. Fricker B.A., Jiang J.</w:t>
      </w:r>
      <w:r w:rsidRPr="00C307B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72EB8">
        <w:rPr>
          <w:rFonts w:ascii="Arial" w:hAnsi="Arial" w:cs="Arial"/>
          <w:sz w:val="22"/>
          <w:szCs w:val="22"/>
          <w:vertAlign w:val="superscript"/>
        </w:rPr>
        <w:sym w:font="Symbol" w:char="F046"/>
      </w:r>
      <w:r w:rsidRPr="00572EB8">
        <w:rPr>
          <w:rFonts w:ascii="Arial" w:hAnsi="Arial" w:cs="Arial"/>
          <w:sz w:val="22"/>
          <w:szCs w:val="22"/>
        </w:rPr>
        <w:t>, Dowling M.</w:t>
      </w:r>
      <w:r w:rsidRPr="00572EB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572EB8">
        <w:rPr>
          <w:rFonts w:ascii="Arial" w:hAnsi="Arial" w:cs="Arial"/>
          <w:sz w:val="22"/>
          <w:szCs w:val="22"/>
          <w:vertAlign w:val="superscript"/>
        </w:rPr>
        <w:sym w:font="Symbol" w:char="F046"/>
      </w:r>
      <w:r w:rsidRPr="00572EB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2EB8">
        <w:rPr>
          <w:rFonts w:ascii="Arial" w:hAnsi="Arial" w:cs="Arial"/>
          <w:sz w:val="22"/>
          <w:szCs w:val="22"/>
        </w:rPr>
        <w:t>Esquilin</w:t>
      </w:r>
      <w:proofErr w:type="spellEnd"/>
      <w:r w:rsidRPr="00572EB8">
        <w:rPr>
          <w:rFonts w:ascii="Arial" w:hAnsi="Arial" w:cs="Arial"/>
          <w:sz w:val="22"/>
          <w:szCs w:val="22"/>
        </w:rPr>
        <w:t xml:space="preserve">-Rodriguez C.J., and </w:t>
      </w:r>
      <w:r w:rsidRPr="00720412">
        <w:rPr>
          <w:rFonts w:ascii="Arial" w:hAnsi="Arial" w:cs="Arial"/>
          <w:b/>
          <w:bCs/>
          <w:sz w:val="22"/>
          <w:szCs w:val="22"/>
        </w:rPr>
        <w:t>Kelly</w:t>
      </w:r>
      <w:r w:rsidRPr="00572EB8">
        <w:rPr>
          <w:rFonts w:ascii="Arial" w:hAnsi="Arial" w:cs="Arial"/>
          <w:sz w:val="22"/>
          <w:szCs w:val="22"/>
        </w:rPr>
        <w:t xml:space="preserve"> </w:t>
      </w:r>
      <w:r w:rsidRPr="00572EB8">
        <w:rPr>
          <w:rFonts w:ascii="Arial" w:hAnsi="Arial" w:cs="Arial"/>
          <w:b/>
          <w:bCs/>
          <w:sz w:val="22"/>
          <w:szCs w:val="22"/>
        </w:rPr>
        <w:t>A.M.</w:t>
      </w:r>
      <w:r w:rsidRPr="00572E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(2024)</w:t>
      </w:r>
    </w:p>
    <w:p w14:paraId="5CB2F7EC" w14:textId="77777777" w:rsidR="0060372A" w:rsidRDefault="0060372A" w:rsidP="0060372A">
      <w:pPr>
        <w:ind w:firstLine="360"/>
        <w:rPr>
          <w:rFonts w:ascii="Arial" w:hAnsi="Arial" w:cs="Arial"/>
          <w:sz w:val="22"/>
          <w:szCs w:val="22"/>
          <w:shd w:val="clear" w:color="auto" w:fill="FFFFFF"/>
        </w:rPr>
      </w:pPr>
      <w:r w:rsidRPr="00572EB8">
        <w:rPr>
          <w:rFonts w:ascii="Arial" w:hAnsi="Arial" w:cs="Arial"/>
          <w:sz w:val="22"/>
          <w:szCs w:val="22"/>
          <w:shd w:val="clear" w:color="auto" w:fill="FFFFFF"/>
        </w:rPr>
        <w:t>Hypothalamic</w:t>
      </w:r>
      <w:r>
        <w:rPr>
          <w:rFonts w:ascii="Arial" w:hAnsi="Arial" w:cs="Arial"/>
          <w:sz w:val="22"/>
          <w:szCs w:val="22"/>
        </w:rPr>
        <w:t xml:space="preserve"> </w:t>
      </w:r>
      <w:r w:rsidRPr="00572EB8">
        <w:rPr>
          <w:rFonts w:ascii="Arial" w:hAnsi="Arial" w:cs="Arial"/>
          <w:sz w:val="22"/>
          <w:szCs w:val="22"/>
          <w:shd w:val="clear" w:color="auto" w:fill="FFFFFF"/>
        </w:rPr>
        <w:t>vasopressin neural densities are higher in male Mongolian gerbils after</w:t>
      </w:r>
    </w:p>
    <w:p w14:paraId="19A61E7F" w14:textId="77777777" w:rsidR="0060372A" w:rsidRDefault="0060372A" w:rsidP="0060372A">
      <w:pPr>
        <w:ind w:firstLine="360"/>
        <w:rPr>
          <w:rFonts w:ascii="Arial" w:hAnsi="Arial" w:cs="Arial"/>
          <w:sz w:val="22"/>
          <w:szCs w:val="22"/>
        </w:rPr>
      </w:pPr>
      <w:r w:rsidRPr="00572EB8">
        <w:rPr>
          <w:rFonts w:ascii="Arial" w:hAnsi="Arial" w:cs="Arial"/>
          <w:sz w:val="22"/>
          <w:szCs w:val="22"/>
          <w:shd w:val="clear" w:color="auto" w:fill="FFFFFF"/>
        </w:rPr>
        <w:t>separation from a pair</w:t>
      </w:r>
      <w:r>
        <w:rPr>
          <w:rFonts w:ascii="Arial" w:hAnsi="Arial" w:cs="Arial"/>
          <w:sz w:val="22"/>
          <w:szCs w:val="22"/>
        </w:rPr>
        <w:t xml:space="preserve"> </w:t>
      </w:r>
      <w:r w:rsidRPr="00572EB8">
        <w:rPr>
          <w:rFonts w:ascii="Arial" w:hAnsi="Arial" w:cs="Arial"/>
          <w:sz w:val="22"/>
          <w:szCs w:val="22"/>
          <w:shd w:val="clear" w:color="auto" w:fill="FFFFFF"/>
        </w:rPr>
        <w:t>bond partner and may facilitate behavior to form a new bond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1C76DD9" w14:textId="172DDDD2" w:rsidR="0060372A" w:rsidRDefault="0060372A" w:rsidP="0060372A">
      <w:pPr>
        <w:ind w:firstLine="360"/>
        <w:rPr>
          <w:rFonts w:ascii="Arial" w:hAnsi="Arial" w:cs="Arial"/>
          <w:sz w:val="22"/>
          <w:szCs w:val="22"/>
        </w:rPr>
      </w:pPr>
      <w:r w:rsidRPr="00572EB8">
        <w:rPr>
          <w:rFonts w:ascii="Arial" w:hAnsi="Arial" w:cs="Arial"/>
          <w:i/>
          <w:iCs/>
          <w:sz w:val="22"/>
          <w:szCs w:val="22"/>
        </w:rPr>
        <w:t>Behavioral Brain Research</w:t>
      </w:r>
      <w:r>
        <w:rPr>
          <w:rFonts w:ascii="Arial" w:hAnsi="Arial" w:cs="Arial"/>
          <w:sz w:val="22"/>
          <w:szCs w:val="22"/>
        </w:rPr>
        <w:t xml:space="preserve"> 473, 115181.</w:t>
      </w:r>
    </w:p>
    <w:p w14:paraId="7692DF1B" w14:textId="77777777" w:rsidR="0060372A" w:rsidRPr="0060372A" w:rsidRDefault="0060372A" w:rsidP="0060372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8B785EC" w14:textId="022C14BE" w:rsidR="00AE6F86" w:rsidRDefault="00AE6F86" w:rsidP="00AE6F86">
      <w:pPr>
        <w:ind w:firstLine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Promoted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to Associate Professor with Tenure 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at Emory </w:t>
      </w:r>
      <w:r w:rsidR="004A0646">
        <w:rPr>
          <w:rFonts w:ascii="Arial" w:hAnsi="Arial" w:cs="Arial"/>
          <w:b/>
          <w:bCs/>
          <w:i/>
          <w:iCs/>
          <w:sz w:val="20"/>
          <w:szCs w:val="20"/>
        </w:rPr>
        <w:t>August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2024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(above)</w:t>
      </w:r>
    </w:p>
    <w:p w14:paraId="4DAA46C4" w14:textId="77777777" w:rsidR="0060372A" w:rsidRPr="00FB0E50" w:rsidRDefault="0060372A" w:rsidP="003442C6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14:paraId="794560CB" w14:textId="77777777" w:rsidR="00C24D56" w:rsidRPr="00C24D56" w:rsidRDefault="00290A01" w:rsidP="00DB29A2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DB29A2">
        <w:rPr>
          <w:rFonts w:ascii="Arial" w:hAnsi="Arial" w:cs="Arial"/>
          <w:sz w:val="22"/>
          <w:szCs w:val="22"/>
        </w:rPr>
        <w:t xml:space="preserve">42. </w:t>
      </w:r>
      <w:r w:rsidR="00DB29A2" w:rsidRPr="00DB29A2">
        <w:rPr>
          <w:rFonts w:ascii="Arial" w:hAnsi="Arial" w:cs="Arial"/>
          <w:sz w:val="22"/>
          <w:szCs w:val="22"/>
        </w:rPr>
        <w:t xml:space="preserve">Wallace K.J., </w:t>
      </w:r>
      <w:proofErr w:type="spellStart"/>
      <w:r w:rsidR="00DB29A2" w:rsidRPr="00DB29A2">
        <w:rPr>
          <w:rFonts w:ascii="Arial" w:hAnsi="Arial" w:cs="Arial"/>
          <w:sz w:val="22"/>
          <w:szCs w:val="22"/>
        </w:rPr>
        <w:t>Dupeyron</w:t>
      </w:r>
      <w:proofErr w:type="spellEnd"/>
      <w:r w:rsidR="00DB29A2" w:rsidRPr="00DB29A2">
        <w:rPr>
          <w:rFonts w:ascii="Arial" w:hAnsi="Arial" w:cs="Arial"/>
          <w:sz w:val="22"/>
          <w:szCs w:val="22"/>
        </w:rPr>
        <w:t xml:space="preserve"> S.</w:t>
      </w:r>
      <w:r w:rsidR="00DB29A2"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="00DB29A2" w:rsidRPr="00DB29A2">
        <w:rPr>
          <w:rFonts w:ascii="Arial" w:hAnsi="Arial" w:cs="Arial"/>
          <w:sz w:val="22"/>
          <w:szCs w:val="22"/>
        </w:rPr>
        <w:t>, Li M.</w:t>
      </w:r>
      <w:r w:rsidR="00DB29A2"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="00DB29A2">
        <w:rPr>
          <w:rFonts w:ascii="Arial" w:hAnsi="Arial" w:cs="Arial"/>
          <w:sz w:val="22"/>
          <w:szCs w:val="22"/>
        </w:rPr>
        <w:t xml:space="preserve">, </w:t>
      </w:r>
      <w:r w:rsidR="00DB29A2" w:rsidRPr="00C24D56">
        <w:rPr>
          <w:rFonts w:ascii="Arial" w:hAnsi="Arial" w:cs="Arial"/>
          <w:sz w:val="22"/>
          <w:szCs w:val="22"/>
        </w:rPr>
        <w:t xml:space="preserve">and </w:t>
      </w:r>
      <w:r w:rsidRPr="00C24D56">
        <w:rPr>
          <w:rFonts w:ascii="Arial" w:hAnsi="Arial" w:cs="Arial"/>
          <w:b/>
          <w:bCs/>
          <w:sz w:val="22"/>
          <w:szCs w:val="22"/>
        </w:rPr>
        <w:t>Kelly A.M.</w:t>
      </w:r>
      <w:r w:rsidRPr="00C24D56">
        <w:rPr>
          <w:rFonts w:ascii="Arial" w:hAnsi="Arial" w:cs="Arial"/>
          <w:sz w:val="22"/>
          <w:szCs w:val="22"/>
        </w:rPr>
        <w:t xml:space="preserve"> </w:t>
      </w:r>
      <w:r w:rsidR="00C24D56" w:rsidRPr="00C24D56">
        <w:rPr>
          <w:rFonts w:ascii="Arial" w:hAnsi="Arial" w:cs="Arial"/>
          <w:sz w:val="22"/>
          <w:szCs w:val="22"/>
        </w:rPr>
        <w:t xml:space="preserve">(2023) </w:t>
      </w:r>
      <w:r w:rsidR="00DB29A2" w:rsidRPr="00C24D56">
        <w:rPr>
          <w:rFonts w:ascii="Arial" w:hAnsi="Arial" w:cs="Arial"/>
          <w:sz w:val="22"/>
          <w:szCs w:val="22"/>
        </w:rPr>
        <w:t>Early life social complexity shapes</w:t>
      </w:r>
    </w:p>
    <w:p w14:paraId="6BF31744" w14:textId="03DBDB1C" w:rsidR="00DB29A2" w:rsidRPr="00C24D56" w:rsidRDefault="00C24D56" w:rsidP="00DB29A2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C24D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="00DB29A2" w:rsidRPr="00C24D56">
        <w:rPr>
          <w:rFonts w:ascii="Arial" w:hAnsi="Arial" w:cs="Arial"/>
          <w:sz w:val="22"/>
          <w:szCs w:val="22"/>
        </w:rPr>
        <w:t>dult</w:t>
      </w:r>
      <w:r w:rsidRPr="00C24D56">
        <w:rPr>
          <w:rFonts w:ascii="Arial" w:hAnsi="Arial" w:cs="Arial"/>
          <w:sz w:val="22"/>
          <w:szCs w:val="22"/>
        </w:rPr>
        <w:t xml:space="preserve"> </w:t>
      </w:r>
      <w:r w:rsidR="00DB29A2" w:rsidRPr="00C24D56">
        <w:rPr>
          <w:rFonts w:ascii="Arial" w:hAnsi="Arial" w:cs="Arial"/>
          <w:sz w:val="22"/>
          <w:szCs w:val="22"/>
        </w:rPr>
        <w:t xml:space="preserve">neural processing in the communal spiny mouse </w:t>
      </w:r>
      <w:proofErr w:type="spellStart"/>
      <w:r w:rsidR="00DB29A2" w:rsidRPr="00C24D56">
        <w:rPr>
          <w:rFonts w:ascii="Arial" w:hAnsi="Arial" w:cs="Arial"/>
          <w:i/>
          <w:iCs/>
          <w:sz w:val="22"/>
          <w:szCs w:val="22"/>
        </w:rPr>
        <w:t>Acomys</w:t>
      </w:r>
      <w:proofErr w:type="spellEnd"/>
      <w:r w:rsidR="00DB29A2" w:rsidRPr="00C24D5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DB29A2" w:rsidRPr="00C24D56">
        <w:rPr>
          <w:rFonts w:ascii="Arial" w:hAnsi="Arial" w:cs="Arial"/>
          <w:i/>
          <w:iCs/>
          <w:sz w:val="22"/>
          <w:szCs w:val="22"/>
        </w:rPr>
        <w:t>cahirinus</w:t>
      </w:r>
      <w:proofErr w:type="spellEnd"/>
      <w:r w:rsidR="00290A01" w:rsidRPr="00C24D56">
        <w:rPr>
          <w:rFonts w:ascii="Arial" w:hAnsi="Arial" w:cs="Arial"/>
          <w:sz w:val="22"/>
          <w:szCs w:val="22"/>
        </w:rPr>
        <w:t>.</w:t>
      </w:r>
    </w:p>
    <w:p w14:paraId="7BA8846E" w14:textId="5B589579" w:rsidR="00A03A5B" w:rsidRPr="00C24D56" w:rsidRDefault="00DB29A2" w:rsidP="00DB29A2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C24D56">
        <w:rPr>
          <w:rFonts w:ascii="Arial" w:hAnsi="Arial" w:cs="Arial"/>
          <w:sz w:val="22"/>
          <w:szCs w:val="22"/>
        </w:rPr>
        <w:tab/>
      </w:r>
      <w:proofErr w:type="spellStart"/>
      <w:r w:rsidRPr="00C24D56">
        <w:rPr>
          <w:rFonts w:ascii="Arial" w:hAnsi="Arial" w:cs="Arial"/>
          <w:i/>
          <w:iCs/>
          <w:sz w:val="22"/>
          <w:szCs w:val="22"/>
          <w:lang w:val="fr-FR"/>
        </w:rPr>
        <w:t>Psychopharmacology</w:t>
      </w:r>
      <w:proofErr w:type="spellEnd"/>
      <w:r w:rsidR="00C24D56">
        <w:rPr>
          <w:rFonts w:ascii="Arial" w:hAnsi="Arial" w:cs="Arial"/>
          <w:i/>
          <w:iCs/>
          <w:sz w:val="22"/>
          <w:szCs w:val="22"/>
          <w:lang w:val="fr-FR"/>
        </w:rPr>
        <w:t>,</w:t>
      </w:r>
      <w:r w:rsidR="00C24D56" w:rsidRPr="00C24D56">
        <w:rPr>
          <w:rFonts w:ascii="Arial" w:hAnsi="Arial" w:cs="Arial"/>
          <w:sz w:val="22"/>
          <w:szCs w:val="22"/>
          <w:lang w:val="fr-FR"/>
        </w:rPr>
        <w:t xml:space="preserve"> </w:t>
      </w:r>
      <w:r w:rsidR="00C24D56" w:rsidRPr="00C24D56">
        <w:rPr>
          <w:rFonts w:ascii="Arial" w:hAnsi="Arial" w:cs="Arial"/>
          <w:color w:val="222222"/>
          <w:sz w:val="22"/>
          <w:szCs w:val="22"/>
          <w:shd w:val="clear" w:color="auto" w:fill="FFFFFF"/>
          <w:lang w:val="fr-FR"/>
        </w:rPr>
        <w:t>https://doi.org/10.1007/s00213-023-06513-5</w:t>
      </w:r>
      <w:r w:rsidR="00C24D56">
        <w:rPr>
          <w:rFonts w:ascii="Arial" w:hAnsi="Arial" w:cs="Arial"/>
          <w:color w:val="222222"/>
          <w:sz w:val="22"/>
          <w:szCs w:val="22"/>
          <w:shd w:val="clear" w:color="auto" w:fill="FFFFFF"/>
          <w:lang w:val="fr-FR"/>
        </w:rPr>
        <w:t>.</w:t>
      </w:r>
    </w:p>
    <w:p w14:paraId="6BC45264" w14:textId="77777777" w:rsidR="00C24D56" w:rsidRDefault="00F26C88" w:rsidP="00F26C8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4</w:t>
      </w:r>
      <w:r w:rsidR="00290A01">
        <w:rPr>
          <w:rFonts w:ascii="Arial" w:hAnsi="Arial" w:cs="Arial"/>
          <w:sz w:val="22"/>
          <w:szCs w:val="22"/>
        </w:rPr>
        <w:t>1</w:t>
      </w:r>
      <w:r w:rsidRPr="00BB18D9">
        <w:rPr>
          <w:rFonts w:ascii="Arial" w:hAnsi="Arial" w:cs="Arial"/>
          <w:sz w:val="22"/>
          <w:szCs w:val="22"/>
        </w:rPr>
        <w:t xml:space="preserve">. Fricker B.A. 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="00C24D56">
        <w:rPr>
          <w:rFonts w:ascii="Arial" w:hAnsi="Arial" w:cs="Arial"/>
          <w:sz w:val="22"/>
          <w:szCs w:val="22"/>
        </w:rPr>
        <w:t xml:space="preserve"> (2023)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DB29A2">
        <w:rPr>
          <w:rFonts w:ascii="Arial" w:hAnsi="Arial" w:cs="Arial"/>
          <w:sz w:val="22"/>
          <w:szCs w:val="22"/>
        </w:rPr>
        <w:t>From grouping and cooperation to menstruation: Spiny</w:t>
      </w:r>
    </w:p>
    <w:p w14:paraId="6BC6FB68" w14:textId="77777777" w:rsidR="00703E5F" w:rsidRDefault="00C24D56" w:rsidP="00F26C88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</w:t>
      </w:r>
      <w:r w:rsidR="00DB29A2">
        <w:rPr>
          <w:rFonts w:ascii="Arial" w:hAnsi="Arial" w:cs="Arial"/>
          <w:sz w:val="22"/>
          <w:szCs w:val="22"/>
        </w:rPr>
        <w:t>ice</w:t>
      </w:r>
      <w:r>
        <w:rPr>
          <w:rFonts w:ascii="Arial" w:hAnsi="Arial" w:cs="Arial"/>
          <w:sz w:val="22"/>
          <w:szCs w:val="22"/>
        </w:rPr>
        <w:t xml:space="preserve"> </w:t>
      </w:r>
      <w:r w:rsidR="00DB29A2">
        <w:rPr>
          <w:rFonts w:ascii="Arial" w:hAnsi="Arial" w:cs="Arial"/>
          <w:sz w:val="22"/>
          <w:szCs w:val="22"/>
        </w:rPr>
        <w:t>(</w:t>
      </w:r>
      <w:proofErr w:type="spellStart"/>
      <w:r w:rsidR="00DB29A2" w:rsidRPr="00DB29A2">
        <w:rPr>
          <w:rFonts w:ascii="Arial" w:hAnsi="Arial" w:cs="Arial"/>
          <w:i/>
          <w:iCs/>
          <w:sz w:val="22"/>
          <w:szCs w:val="22"/>
        </w:rPr>
        <w:t>Acomys</w:t>
      </w:r>
      <w:proofErr w:type="spellEnd"/>
      <w:r w:rsidR="00DB29A2" w:rsidRPr="00DB29A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DB29A2" w:rsidRPr="00DB29A2">
        <w:rPr>
          <w:rFonts w:ascii="Arial" w:hAnsi="Arial" w:cs="Arial"/>
          <w:i/>
          <w:iCs/>
          <w:sz w:val="22"/>
          <w:szCs w:val="22"/>
        </w:rPr>
        <w:t>cahirinus</w:t>
      </w:r>
      <w:proofErr w:type="spellEnd"/>
      <w:r w:rsidR="00DB29A2">
        <w:rPr>
          <w:rFonts w:ascii="Arial" w:hAnsi="Arial" w:cs="Arial"/>
          <w:sz w:val="22"/>
          <w:szCs w:val="22"/>
        </w:rPr>
        <w:t>) are an emerging model for sociality and beyond</w:t>
      </w:r>
      <w:r w:rsidR="00F26C88" w:rsidRPr="00BB18D9">
        <w:rPr>
          <w:rFonts w:ascii="Arial" w:hAnsi="Arial" w:cs="Arial"/>
          <w:sz w:val="22"/>
          <w:szCs w:val="22"/>
        </w:rPr>
        <w:t>. Invited for Special</w:t>
      </w:r>
    </w:p>
    <w:p w14:paraId="66B2BE5A" w14:textId="417C735D" w:rsidR="00F26C88" w:rsidRDefault="00703E5F" w:rsidP="00300F91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6C88" w:rsidRPr="00BB18D9">
        <w:rPr>
          <w:rFonts w:ascii="Arial" w:hAnsi="Arial" w:cs="Arial"/>
          <w:sz w:val="22"/>
          <w:szCs w:val="22"/>
        </w:rPr>
        <w:t>Issue:</w:t>
      </w:r>
      <w:r>
        <w:rPr>
          <w:rFonts w:ascii="Arial" w:hAnsi="Arial" w:cs="Arial"/>
          <w:sz w:val="22"/>
          <w:szCs w:val="22"/>
        </w:rPr>
        <w:t xml:space="preserve"> </w:t>
      </w:r>
      <w:r w:rsidR="00F26C88" w:rsidRPr="00BB18D9">
        <w:rPr>
          <w:rFonts w:ascii="Arial" w:hAnsi="Arial" w:cs="Arial"/>
          <w:sz w:val="22"/>
          <w:szCs w:val="22"/>
        </w:rPr>
        <w:t xml:space="preserve">Alternative Animal Models </w:t>
      </w:r>
      <w:r>
        <w:rPr>
          <w:rFonts w:ascii="Arial" w:hAnsi="Arial" w:cs="Arial"/>
          <w:sz w:val="22"/>
          <w:szCs w:val="22"/>
        </w:rPr>
        <w:t xml:space="preserve">at </w:t>
      </w:r>
      <w:r w:rsidR="00F26C88" w:rsidRPr="00BB18D9">
        <w:rPr>
          <w:rFonts w:ascii="Arial" w:hAnsi="Arial" w:cs="Arial"/>
          <w:i/>
          <w:iCs/>
          <w:sz w:val="22"/>
          <w:szCs w:val="22"/>
        </w:rPr>
        <w:t>Hormones and Behavior</w:t>
      </w:r>
      <w:r w:rsidR="00300F91">
        <w:rPr>
          <w:rFonts w:ascii="Arial" w:hAnsi="Arial" w:cs="Arial"/>
          <w:sz w:val="22"/>
          <w:szCs w:val="22"/>
        </w:rPr>
        <w:t>, 158, 105462.</w:t>
      </w:r>
    </w:p>
    <w:p w14:paraId="25E90976" w14:textId="6EC84A06" w:rsidR="0023715F" w:rsidRPr="00BB18D9" w:rsidRDefault="0023715F" w:rsidP="002371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Pr="00BB18D9">
        <w:rPr>
          <w:rFonts w:ascii="Arial" w:hAnsi="Arial" w:cs="Arial"/>
          <w:sz w:val="22"/>
          <w:szCs w:val="22"/>
        </w:rPr>
        <w:t xml:space="preserve">. Fricker B.A., Ho D., Seifert, A.W., 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(2023) </w:t>
      </w:r>
      <w:r w:rsidRPr="00BB18D9">
        <w:rPr>
          <w:rFonts w:ascii="Arial" w:hAnsi="Arial" w:cs="Arial"/>
          <w:sz w:val="22"/>
          <w:szCs w:val="22"/>
        </w:rPr>
        <w:t>Biased brain and behavioral</w:t>
      </w:r>
    </w:p>
    <w:p w14:paraId="781CC337" w14:textId="568ACA00" w:rsidR="0023715F" w:rsidRPr="00BB18D9" w:rsidRDefault="0023715F" w:rsidP="0023715F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responses in a communally breeding species</w:t>
      </w:r>
      <w:r w:rsidR="001E12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sz w:val="22"/>
          <w:szCs w:val="22"/>
        </w:rPr>
        <w:t>Nature’s Scientific Reports</w:t>
      </w:r>
      <w:r w:rsidR="001E1288">
        <w:rPr>
          <w:rFonts w:ascii="Arial" w:hAnsi="Arial" w:cs="Arial"/>
          <w:sz w:val="22"/>
          <w:szCs w:val="22"/>
        </w:rPr>
        <w:t>, 13:17040.</w:t>
      </w:r>
    </w:p>
    <w:p w14:paraId="77F780DB" w14:textId="7AC3598E" w:rsidR="006018EB" w:rsidRDefault="006018EB" w:rsidP="006018E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Advancements in the study of </w:t>
      </w:r>
      <w:r>
        <w:rPr>
          <w:rFonts w:ascii="Arial" w:hAnsi="Arial" w:cs="Arial"/>
          <w:sz w:val="22"/>
          <w:szCs w:val="22"/>
        </w:rPr>
        <w:t xml:space="preserve">neural mechanisms underlying mammalian </w:t>
      </w:r>
      <w:r w:rsidRPr="00BB18D9">
        <w:rPr>
          <w:rFonts w:ascii="Arial" w:hAnsi="Arial" w:cs="Arial"/>
          <w:sz w:val="22"/>
          <w:szCs w:val="22"/>
        </w:rPr>
        <w:t>grouping</w:t>
      </w:r>
    </w:p>
    <w:p w14:paraId="56AAE454" w14:textId="77777777" w:rsidR="000046C4" w:rsidRDefault="006018EB" w:rsidP="006018E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  <w:szCs w:val="22"/>
        </w:rPr>
        <w:t xml:space="preserve">behavior. </w:t>
      </w:r>
      <w:r w:rsidR="000046C4">
        <w:rPr>
          <w:rFonts w:ascii="Arial" w:hAnsi="Arial" w:cs="Arial"/>
          <w:sz w:val="22"/>
          <w:szCs w:val="22"/>
        </w:rPr>
        <w:t xml:space="preserve">(2023) </w:t>
      </w:r>
      <w:r w:rsidRPr="00BB18D9">
        <w:rPr>
          <w:rFonts w:ascii="Arial" w:hAnsi="Arial" w:cs="Arial"/>
          <w:sz w:val="22"/>
          <w:szCs w:val="22"/>
        </w:rPr>
        <w:t>Invited for Special Issue: Editors’</w:t>
      </w:r>
      <w:r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>Showcase – Social Behavior and</w:t>
      </w:r>
    </w:p>
    <w:p w14:paraId="2EE582D6" w14:textId="3F7BDD32" w:rsidR="006018EB" w:rsidRPr="00BB18D9" w:rsidRDefault="000046C4" w:rsidP="000046C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18EB" w:rsidRPr="00BB18D9">
        <w:rPr>
          <w:rFonts w:ascii="Arial" w:hAnsi="Arial" w:cs="Arial"/>
          <w:sz w:val="22"/>
          <w:szCs w:val="22"/>
        </w:rPr>
        <w:t>Communication.</w:t>
      </w:r>
      <w:r>
        <w:rPr>
          <w:rFonts w:ascii="Arial" w:hAnsi="Arial" w:cs="Arial"/>
          <w:sz w:val="22"/>
          <w:szCs w:val="22"/>
        </w:rPr>
        <w:t xml:space="preserve"> </w:t>
      </w:r>
      <w:r w:rsidR="006018EB" w:rsidRPr="006018EB">
        <w:rPr>
          <w:rFonts w:ascii="Arial" w:hAnsi="Arial" w:cs="Arial"/>
          <w:i/>
          <w:iCs/>
          <w:sz w:val="22"/>
          <w:szCs w:val="22"/>
        </w:rPr>
        <w:t>Frontiers in Ethology</w:t>
      </w:r>
      <w:r w:rsidR="001E1288">
        <w:rPr>
          <w:rFonts w:ascii="Arial" w:hAnsi="Arial" w:cs="Arial"/>
          <w:sz w:val="22"/>
          <w:szCs w:val="22"/>
        </w:rPr>
        <w:t>, 2:1273613.</w:t>
      </w:r>
    </w:p>
    <w:p w14:paraId="7C6712F1" w14:textId="77777777" w:rsidR="003917BC" w:rsidRDefault="006018EB" w:rsidP="003917BC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8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and Thompson R.R. </w:t>
      </w:r>
      <w:r w:rsidR="003917BC">
        <w:rPr>
          <w:rFonts w:ascii="Arial" w:hAnsi="Arial" w:cs="Arial"/>
          <w:sz w:val="22"/>
          <w:szCs w:val="22"/>
        </w:rPr>
        <w:t xml:space="preserve">(2023) </w:t>
      </w:r>
      <w:r w:rsidRPr="00BB18D9">
        <w:rPr>
          <w:rFonts w:ascii="Arial" w:hAnsi="Arial" w:cs="Arial"/>
          <w:sz w:val="22"/>
          <w:szCs w:val="22"/>
        </w:rPr>
        <w:t>Testosterone facilitates nonreproductive, context</w:t>
      </w:r>
    </w:p>
    <w:p w14:paraId="5184E9AE" w14:textId="77777777" w:rsidR="003917BC" w:rsidRDefault="003917BC" w:rsidP="003917BC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018EB" w:rsidRPr="00BB18D9">
        <w:rPr>
          <w:rFonts w:ascii="Arial" w:hAnsi="Arial" w:cs="Arial"/>
          <w:sz w:val="22"/>
          <w:szCs w:val="22"/>
        </w:rPr>
        <w:t>appropriate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18EB" w:rsidRPr="00BB18D9">
        <w:rPr>
          <w:rFonts w:ascii="Arial" w:hAnsi="Arial" w:cs="Arial"/>
          <w:sz w:val="22"/>
          <w:szCs w:val="22"/>
        </w:rPr>
        <w:t>pro- and anti-social behavior in male and female Mongolian gerbils</w:t>
      </w:r>
      <w:r w:rsidR="008D6FA8">
        <w:rPr>
          <w:rFonts w:ascii="Arial" w:hAnsi="Arial" w:cs="Arial"/>
          <w:sz w:val="22"/>
          <w:szCs w:val="22"/>
        </w:rPr>
        <w:t xml:space="preserve">. </w:t>
      </w:r>
      <w:r w:rsidR="006018EB" w:rsidRPr="00BB18D9">
        <w:rPr>
          <w:rFonts w:ascii="Arial" w:hAnsi="Arial" w:cs="Arial"/>
          <w:i/>
          <w:iCs/>
          <w:sz w:val="22"/>
          <w:szCs w:val="22"/>
        </w:rPr>
        <w:t>Hormones</w:t>
      </w:r>
      <w:r w:rsidR="006018EB" w:rsidRPr="00BB18D9">
        <w:rPr>
          <w:rFonts w:ascii="Arial" w:hAnsi="Arial" w:cs="Arial"/>
          <w:sz w:val="22"/>
          <w:szCs w:val="22"/>
        </w:rPr>
        <w:t xml:space="preserve"> </w:t>
      </w:r>
      <w:r w:rsidR="006018EB" w:rsidRPr="00BB18D9">
        <w:rPr>
          <w:rFonts w:ascii="Arial" w:hAnsi="Arial" w:cs="Arial"/>
          <w:i/>
          <w:iCs/>
          <w:sz w:val="22"/>
          <w:szCs w:val="22"/>
        </w:rPr>
        <w:t>and</w:t>
      </w:r>
    </w:p>
    <w:p w14:paraId="35F0192D" w14:textId="73058EFA" w:rsidR="006018EB" w:rsidRPr="003917BC" w:rsidRDefault="003917BC" w:rsidP="003917BC">
      <w:pPr>
        <w:tabs>
          <w:tab w:val="left" w:pos="36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018EB" w:rsidRPr="00BB18D9">
        <w:rPr>
          <w:rFonts w:ascii="Arial" w:hAnsi="Arial" w:cs="Arial"/>
          <w:i/>
          <w:iCs/>
          <w:sz w:val="22"/>
          <w:szCs w:val="22"/>
        </w:rPr>
        <w:t>Behavior</w:t>
      </w:r>
      <w:r w:rsidR="008D6FA8">
        <w:rPr>
          <w:rFonts w:ascii="Arial" w:hAnsi="Arial" w:cs="Arial"/>
          <w:i/>
          <w:iCs/>
          <w:sz w:val="22"/>
          <w:szCs w:val="22"/>
        </w:rPr>
        <w:t>,</w:t>
      </w:r>
      <w:r w:rsidR="008D6FA8">
        <w:rPr>
          <w:rFonts w:ascii="Arial" w:hAnsi="Arial" w:cs="Arial"/>
          <w:sz w:val="22"/>
          <w:szCs w:val="22"/>
        </w:rPr>
        <w:t>156, 105436.</w:t>
      </w:r>
    </w:p>
    <w:p w14:paraId="7C3BC5C7" w14:textId="39C3335E" w:rsidR="004629DE" w:rsidRPr="00BB18D9" w:rsidRDefault="004629DE" w:rsidP="004629DE">
      <w:pPr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37. Taylor, J.H., Campbell N.</w:t>
      </w:r>
      <w:r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Powell J.M., Albers H.E. </w:t>
      </w:r>
      <w:r w:rsidRPr="00BB18D9">
        <w:rPr>
          <w:rFonts w:ascii="Arial" w:hAnsi="Arial" w:cs="Arial"/>
          <w:bCs/>
          <w:sz w:val="22"/>
          <w:szCs w:val="22"/>
        </w:rPr>
        <w:t xml:space="preserve">and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bCs/>
          <w:sz w:val="22"/>
          <w:szCs w:val="22"/>
        </w:rPr>
        <w:t xml:space="preserve"> (2023) Distribution of</w:t>
      </w:r>
    </w:p>
    <w:p w14:paraId="13942DD0" w14:textId="77777777" w:rsidR="004629DE" w:rsidRPr="00BB18D9" w:rsidRDefault="004629DE" w:rsidP="004629DE">
      <w:pPr>
        <w:ind w:firstLine="360"/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>vasopressin 1a and oxytocin receptor binding in the basal forebrain and midbrain of the male</w:t>
      </w:r>
    </w:p>
    <w:p w14:paraId="33276D9F" w14:textId="51B6FEF3" w:rsidR="004629DE" w:rsidRPr="001B1166" w:rsidRDefault="004629DE" w:rsidP="004629DE">
      <w:pPr>
        <w:spacing w:after="120"/>
        <w:ind w:firstLine="360"/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 xml:space="preserve">and female </w:t>
      </w:r>
      <w:r w:rsidRPr="00BB18D9">
        <w:rPr>
          <w:rFonts w:ascii="Arial" w:hAnsi="Arial" w:cs="Arial"/>
          <w:sz w:val="22"/>
          <w:szCs w:val="22"/>
        </w:rPr>
        <w:t>Mongolian gerbil</w:t>
      </w:r>
      <w:r w:rsidRPr="00BB18D9">
        <w:rPr>
          <w:rFonts w:ascii="Arial" w:hAnsi="Arial" w:cs="Arial"/>
          <w:bCs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>(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Meriones</w:t>
      </w:r>
      <w:proofErr w:type="spellEnd"/>
      <w:r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unguiculatus</w:t>
      </w:r>
      <w:proofErr w:type="spellEnd"/>
      <w:r w:rsidRPr="00BB18D9">
        <w:rPr>
          <w:rFonts w:ascii="Arial" w:hAnsi="Arial" w:cs="Arial"/>
          <w:sz w:val="22"/>
          <w:szCs w:val="22"/>
        </w:rPr>
        <w:t>).</w:t>
      </w:r>
      <w:r w:rsidRPr="00BB18D9">
        <w:rPr>
          <w:rFonts w:ascii="Arial" w:hAnsi="Arial" w:cs="Arial"/>
          <w:bCs/>
          <w:sz w:val="22"/>
          <w:szCs w:val="22"/>
        </w:rPr>
        <w:t xml:space="preserve"> </w:t>
      </w:r>
      <w:r w:rsidRPr="00BB18D9">
        <w:rPr>
          <w:rFonts w:ascii="Arial" w:hAnsi="Arial" w:cs="Arial"/>
          <w:i/>
          <w:iCs/>
          <w:sz w:val="22"/>
          <w:szCs w:val="22"/>
        </w:rPr>
        <w:t>Neuroscience</w:t>
      </w:r>
      <w:r w:rsidR="001B1166">
        <w:rPr>
          <w:rFonts w:ascii="Arial" w:hAnsi="Arial" w:cs="Arial"/>
          <w:sz w:val="22"/>
          <w:szCs w:val="22"/>
        </w:rPr>
        <w:t>, 522, 33-41.</w:t>
      </w:r>
    </w:p>
    <w:p w14:paraId="5B22BFB9" w14:textId="77777777" w:rsidR="006B4BCF" w:rsidRPr="00BB18D9" w:rsidRDefault="005630CE" w:rsidP="001C6C94">
      <w:pPr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</w:t>
      </w:r>
      <w:r w:rsidR="00845E31" w:rsidRPr="00BB18D9">
        <w:rPr>
          <w:rFonts w:ascii="Arial" w:hAnsi="Arial" w:cs="Arial"/>
          <w:sz w:val="22"/>
          <w:szCs w:val="22"/>
        </w:rPr>
        <w:t>6</w:t>
      </w:r>
      <w:r w:rsidRPr="00BB18D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18D9">
        <w:rPr>
          <w:rFonts w:ascii="Arial" w:hAnsi="Arial" w:cs="Arial"/>
          <w:sz w:val="22"/>
          <w:szCs w:val="22"/>
        </w:rPr>
        <w:t>Boender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A.J., Boon M., Albers H.E., Eck S.R., Fricker B.A., </w:t>
      </w:r>
      <w:r w:rsidRPr="00BB18D9">
        <w:rPr>
          <w:rFonts w:ascii="Arial" w:hAnsi="Arial" w:cs="Arial"/>
          <w:b/>
          <w:bCs/>
          <w:sz w:val="22"/>
          <w:szCs w:val="22"/>
        </w:rPr>
        <w:t>Kelly A.M.,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6B4BCF" w:rsidRPr="00BB18D9">
        <w:rPr>
          <w:rFonts w:ascii="Arial" w:hAnsi="Arial" w:cs="Arial"/>
          <w:sz w:val="22"/>
          <w:szCs w:val="22"/>
        </w:rPr>
        <w:t xml:space="preserve">LeDoux J.E., </w:t>
      </w:r>
      <w:r w:rsidRPr="00BB18D9">
        <w:rPr>
          <w:rFonts w:ascii="Arial" w:hAnsi="Arial" w:cs="Arial"/>
          <w:sz w:val="22"/>
          <w:szCs w:val="22"/>
        </w:rPr>
        <w:t>Motta</w:t>
      </w:r>
    </w:p>
    <w:p w14:paraId="748F9094" w14:textId="77777777" w:rsidR="006B4BCF" w:rsidRPr="00BB18D9" w:rsidRDefault="005630CE" w:rsidP="006B4BCF">
      <w:pPr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S.C.,</w:t>
      </w:r>
      <w:r w:rsidR="006B4BCF" w:rsidRPr="00BB18D9">
        <w:rPr>
          <w:rFonts w:ascii="Arial" w:hAnsi="Arial" w:cs="Arial"/>
          <w:sz w:val="22"/>
          <w:szCs w:val="22"/>
        </w:rPr>
        <w:t xml:space="preserve"> Shrestha S., </w:t>
      </w:r>
      <w:r w:rsidRPr="00BB18D9">
        <w:rPr>
          <w:rFonts w:ascii="Arial" w:hAnsi="Arial" w:cs="Arial"/>
          <w:sz w:val="22"/>
          <w:szCs w:val="22"/>
        </w:rPr>
        <w:t>Taylor J.H.,</w:t>
      </w:r>
      <w:r w:rsidR="006B4BCF"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 xml:space="preserve">Trainor B.C., </w:t>
      </w:r>
      <w:proofErr w:type="spellStart"/>
      <w:r w:rsidRPr="00BB18D9">
        <w:rPr>
          <w:rFonts w:ascii="Arial" w:hAnsi="Arial" w:cs="Arial"/>
          <w:sz w:val="22"/>
          <w:szCs w:val="22"/>
        </w:rPr>
        <w:t>Triana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-Del Rio R., and Young L.J. </w:t>
      </w:r>
      <w:r w:rsidR="003646BE" w:rsidRPr="00BB18D9">
        <w:rPr>
          <w:rFonts w:ascii="Arial" w:hAnsi="Arial" w:cs="Arial"/>
          <w:sz w:val="22"/>
          <w:szCs w:val="22"/>
        </w:rPr>
        <w:t xml:space="preserve">(2023) </w:t>
      </w:r>
      <w:r w:rsidRPr="00BB18D9">
        <w:rPr>
          <w:rFonts w:ascii="Arial" w:hAnsi="Arial" w:cs="Arial"/>
          <w:sz w:val="22"/>
          <w:szCs w:val="22"/>
        </w:rPr>
        <w:t>An AAV</w:t>
      </w:r>
    </w:p>
    <w:p w14:paraId="7BBDF648" w14:textId="77777777" w:rsidR="006B4BCF" w:rsidRPr="00BB18D9" w:rsidRDefault="005630CE" w:rsidP="006B4BCF">
      <w:pPr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CRISPR/Cas9-strategy for gene editing across divergent rodent species: targeting neural</w:t>
      </w:r>
    </w:p>
    <w:p w14:paraId="09C10BA4" w14:textId="704FA90E" w:rsidR="005630CE" w:rsidRPr="00542675" w:rsidRDefault="005630CE" w:rsidP="006B4BCF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oxytocin receptors as a proof of concept</w:t>
      </w:r>
      <w:r w:rsidR="004629DE" w:rsidRPr="00BB18D9">
        <w:rPr>
          <w:rFonts w:ascii="Arial" w:hAnsi="Arial" w:cs="Arial"/>
          <w:sz w:val="22"/>
          <w:szCs w:val="22"/>
        </w:rPr>
        <w:t>.</w:t>
      </w:r>
      <w:r w:rsidR="00542675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i/>
          <w:iCs/>
          <w:sz w:val="22"/>
          <w:szCs w:val="22"/>
        </w:rPr>
        <w:t>Science Advances</w:t>
      </w:r>
      <w:r w:rsidR="00542675">
        <w:rPr>
          <w:rFonts w:ascii="Arial" w:hAnsi="Arial" w:cs="Arial"/>
          <w:i/>
          <w:iCs/>
          <w:sz w:val="22"/>
          <w:szCs w:val="22"/>
        </w:rPr>
        <w:t xml:space="preserve">, </w:t>
      </w:r>
      <w:r w:rsidR="00542675">
        <w:rPr>
          <w:rFonts w:ascii="Arial" w:hAnsi="Arial" w:cs="Arial"/>
          <w:sz w:val="22"/>
          <w:szCs w:val="22"/>
        </w:rPr>
        <w:t>9, 22.</w:t>
      </w:r>
    </w:p>
    <w:p w14:paraId="6681BF15" w14:textId="77777777" w:rsidR="003646BE" w:rsidRPr="00BB18D9" w:rsidRDefault="00AA3782" w:rsidP="00EC6E9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</w:t>
      </w:r>
      <w:r w:rsidR="00845E31" w:rsidRPr="00BB18D9">
        <w:rPr>
          <w:rFonts w:ascii="Arial" w:hAnsi="Arial" w:cs="Arial"/>
          <w:sz w:val="22"/>
          <w:szCs w:val="22"/>
        </w:rPr>
        <w:t>5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="00F7064D" w:rsidRPr="00BB18D9">
        <w:rPr>
          <w:rFonts w:ascii="Arial" w:hAnsi="Arial" w:cs="Arial"/>
          <w:sz w:val="22"/>
          <w:szCs w:val="22"/>
        </w:rPr>
        <w:t>Wallace K.J.</w:t>
      </w:r>
      <w:r w:rsidR="00AF0BB4" w:rsidRPr="00BB18D9">
        <w:rPr>
          <w:rFonts w:ascii="Arial" w:hAnsi="Arial" w:cs="Arial"/>
          <w:sz w:val="22"/>
          <w:szCs w:val="22"/>
          <w:vertAlign w:val="superscript"/>
        </w:rPr>
        <w:t>†</w:t>
      </w:r>
      <w:r w:rsidR="00F7064D" w:rsidRPr="00BB18D9">
        <w:rPr>
          <w:rFonts w:ascii="Arial" w:hAnsi="Arial" w:cs="Arial"/>
          <w:sz w:val="22"/>
          <w:szCs w:val="22"/>
        </w:rPr>
        <w:t>, Chun E.K.</w:t>
      </w:r>
      <w:r w:rsidR="003329AB" w:rsidRPr="00BB18D9">
        <w:rPr>
          <w:rFonts w:ascii="Arial" w:hAnsi="Arial" w:cs="Arial"/>
          <w:sz w:val="22"/>
          <w:szCs w:val="22"/>
          <w:vertAlign w:val="superscript"/>
        </w:rPr>
        <w:t xml:space="preserve"> †</w:t>
      </w:r>
      <w:r w:rsidR="00F7064D" w:rsidRPr="00BB18D9">
        <w:rPr>
          <w:rFonts w:ascii="Arial" w:hAnsi="Arial" w:cs="Arial"/>
          <w:sz w:val="22"/>
          <w:szCs w:val="22"/>
        </w:rPr>
        <w:t xml:space="preserve">, </w:t>
      </w:r>
      <w:r w:rsidR="00EC6E97" w:rsidRPr="00BB18D9">
        <w:rPr>
          <w:rFonts w:ascii="Arial" w:hAnsi="Arial" w:cs="Arial"/>
          <w:sz w:val="22"/>
          <w:szCs w:val="22"/>
        </w:rPr>
        <w:t xml:space="preserve">Manns, J.R., </w:t>
      </w:r>
      <w:r w:rsidR="00F7064D" w:rsidRPr="00BB18D9">
        <w:rPr>
          <w:rFonts w:ascii="Arial" w:hAnsi="Arial" w:cs="Arial"/>
          <w:sz w:val="22"/>
          <w:szCs w:val="22"/>
        </w:rPr>
        <w:t>and Ophir A.G</w:t>
      </w:r>
      <w:r w:rsidR="00AF0BB4" w:rsidRPr="00BB18D9">
        <w:rPr>
          <w:rFonts w:ascii="Arial" w:hAnsi="Arial" w:cs="Arial"/>
          <w:sz w:val="22"/>
          <w:szCs w:val="22"/>
        </w:rPr>
        <w:t>.</w:t>
      </w:r>
      <w:r w:rsidR="00AF0BB4" w:rsidRPr="00BB18D9">
        <w:rPr>
          <w:rFonts w:ascii="Arial" w:hAnsi="Arial" w:cs="Arial"/>
          <w:sz w:val="22"/>
          <w:szCs w:val="22"/>
          <w:vertAlign w:val="superscript"/>
        </w:rPr>
        <w:t xml:space="preserve"> ¥</w:t>
      </w:r>
      <w:r w:rsidR="00F7064D" w:rsidRPr="00BB18D9">
        <w:rPr>
          <w:rFonts w:ascii="Arial" w:hAnsi="Arial" w:cs="Arial"/>
          <w:sz w:val="22"/>
          <w:szCs w:val="22"/>
        </w:rPr>
        <w:t xml:space="preserve">, and </w:t>
      </w:r>
      <w:r w:rsidR="00F7064D"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="00AF0BB4" w:rsidRPr="00BB18D9">
        <w:rPr>
          <w:rFonts w:ascii="Arial" w:hAnsi="Arial" w:cs="Arial"/>
          <w:b/>
          <w:bCs/>
          <w:sz w:val="22"/>
          <w:szCs w:val="22"/>
          <w:vertAlign w:val="superscript"/>
        </w:rPr>
        <w:t>¥</w:t>
      </w:r>
      <w:r w:rsidR="00F7064D" w:rsidRPr="00BB18D9">
        <w:rPr>
          <w:rFonts w:ascii="Arial" w:hAnsi="Arial" w:cs="Arial"/>
          <w:sz w:val="22"/>
          <w:szCs w:val="22"/>
        </w:rPr>
        <w:t xml:space="preserve"> </w:t>
      </w:r>
      <w:r w:rsidR="003646BE" w:rsidRPr="00BB18D9">
        <w:rPr>
          <w:rFonts w:ascii="Arial" w:hAnsi="Arial" w:cs="Arial"/>
          <w:sz w:val="22"/>
          <w:szCs w:val="22"/>
        </w:rPr>
        <w:t xml:space="preserve">(2023) </w:t>
      </w:r>
      <w:r w:rsidR="00EC6E97" w:rsidRPr="00BB18D9">
        <w:rPr>
          <w:rFonts w:ascii="Arial" w:hAnsi="Arial" w:cs="Arial"/>
          <w:sz w:val="22"/>
          <w:szCs w:val="22"/>
        </w:rPr>
        <w:t>A test of the</w:t>
      </w:r>
    </w:p>
    <w:p w14:paraId="41206E49" w14:textId="77777777" w:rsidR="003646BE" w:rsidRPr="00BB18D9" w:rsidRDefault="003646BE" w:rsidP="00EC6E9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EC6E97" w:rsidRPr="00BB18D9">
        <w:rPr>
          <w:rFonts w:ascii="Arial" w:hAnsi="Arial" w:cs="Arial"/>
          <w:sz w:val="22"/>
          <w:szCs w:val="22"/>
        </w:rPr>
        <w:t>Social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EC6E97" w:rsidRPr="00BB18D9">
        <w:rPr>
          <w:rFonts w:ascii="Arial" w:hAnsi="Arial" w:cs="Arial"/>
          <w:sz w:val="22"/>
          <w:szCs w:val="22"/>
        </w:rPr>
        <w:t>Behavior Network reveals differential patterns of neural responses to social novelty in</w:t>
      </w:r>
    </w:p>
    <w:p w14:paraId="603C2602" w14:textId="6687D46B" w:rsidR="00C21379" w:rsidRPr="00BB18D9" w:rsidRDefault="003646BE" w:rsidP="00EC6E9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EC6E97" w:rsidRPr="00BB18D9">
        <w:rPr>
          <w:rFonts w:ascii="Arial" w:hAnsi="Arial" w:cs="Arial"/>
          <w:sz w:val="22"/>
          <w:szCs w:val="22"/>
        </w:rPr>
        <w:t>bonded,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EC6E97" w:rsidRPr="00BB18D9">
        <w:rPr>
          <w:rFonts w:ascii="Arial" w:hAnsi="Arial" w:cs="Arial"/>
          <w:sz w:val="22"/>
          <w:szCs w:val="22"/>
        </w:rPr>
        <w:t>but not non-bonded, male prairie voles</w:t>
      </w:r>
      <w:r w:rsidR="00F7064D" w:rsidRPr="00BB18D9">
        <w:rPr>
          <w:rFonts w:ascii="Arial" w:hAnsi="Arial" w:cs="Arial"/>
          <w:sz w:val="22"/>
          <w:szCs w:val="22"/>
        </w:rPr>
        <w:t>.</w:t>
      </w:r>
      <w:r w:rsidR="00C21756" w:rsidRPr="00BB18D9">
        <w:rPr>
          <w:rFonts w:ascii="Arial" w:hAnsi="Arial" w:cs="Arial"/>
          <w:sz w:val="22"/>
          <w:szCs w:val="22"/>
        </w:rPr>
        <w:t xml:space="preserve"> </w:t>
      </w:r>
      <w:r w:rsidR="00B33787" w:rsidRPr="00BB18D9">
        <w:rPr>
          <w:rFonts w:ascii="Arial" w:hAnsi="Arial" w:cs="Arial"/>
          <w:i/>
          <w:iCs/>
          <w:sz w:val="22"/>
          <w:szCs w:val="22"/>
        </w:rPr>
        <w:t>Hormones and Behavior</w:t>
      </w:r>
      <w:r w:rsidR="00B11ECB" w:rsidRPr="00BB18D9">
        <w:rPr>
          <w:rFonts w:ascii="Arial" w:hAnsi="Arial" w:cs="Arial"/>
          <w:sz w:val="22"/>
          <w:szCs w:val="22"/>
        </w:rPr>
        <w:t>, 152, 105362.</w:t>
      </w:r>
    </w:p>
    <w:p w14:paraId="1F09FF6A" w14:textId="37338072" w:rsidR="001305A3" w:rsidRPr="00BB18D9" w:rsidRDefault="00C21379" w:rsidP="008B433F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2733D9" w:rsidRPr="00BB18D9">
        <w:rPr>
          <w:rFonts w:ascii="Arial" w:hAnsi="Arial" w:cs="Arial"/>
          <w:sz w:val="22"/>
          <w:szCs w:val="22"/>
          <w:vertAlign w:val="superscript"/>
        </w:rPr>
        <w:t>†</w:t>
      </w:r>
      <w:r w:rsidRPr="00BB18D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733D9" w:rsidRPr="00BB18D9">
        <w:rPr>
          <w:rFonts w:ascii="Arial" w:hAnsi="Arial" w:cs="Arial"/>
          <w:sz w:val="22"/>
          <w:szCs w:val="22"/>
        </w:rPr>
        <w:t>indicates</w:t>
      </w:r>
      <w:proofErr w:type="gramEnd"/>
      <w:r w:rsidR="002733D9" w:rsidRPr="00BB18D9">
        <w:rPr>
          <w:rFonts w:ascii="Arial" w:hAnsi="Arial" w:cs="Arial"/>
          <w:sz w:val="22"/>
          <w:szCs w:val="22"/>
        </w:rPr>
        <w:t xml:space="preserve"> shared first</w:t>
      </w:r>
      <w:r w:rsidR="00EC6E97" w:rsidRPr="00BB18D9">
        <w:rPr>
          <w:rFonts w:ascii="Arial" w:hAnsi="Arial" w:cs="Arial"/>
          <w:sz w:val="22"/>
          <w:szCs w:val="22"/>
        </w:rPr>
        <w:t xml:space="preserve"> </w:t>
      </w:r>
      <w:r w:rsidR="002733D9" w:rsidRPr="00BB18D9">
        <w:rPr>
          <w:rFonts w:ascii="Arial" w:hAnsi="Arial" w:cs="Arial"/>
          <w:sz w:val="22"/>
          <w:szCs w:val="22"/>
        </w:rPr>
        <w:t xml:space="preserve">authorship </w:t>
      </w:r>
      <w:r w:rsidR="00AF0BB4" w:rsidRPr="00BB18D9">
        <w:rPr>
          <w:rFonts w:ascii="Arial" w:hAnsi="Arial" w:cs="Arial"/>
          <w:sz w:val="22"/>
          <w:szCs w:val="22"/>
          <w:vertAlign w:val="superscript"/>
        </w:rPr>
        <w:t>¥</w:t>
      </w:r>
      <w:r w:rsidR="00AF0BB4" w:rsidRPr="00BB18D9">
        <w:rPr>
          <w:rFonts w:ascii="Arial" w:hAnsi="Arial" w:cs="Arial"/>
          <w:sz w:val="22"/>
          <w:szCs w:val="22"/>
        </w:rPr>
        <w:t xml:space="preserve"> indicates</w:t>
      </w:r>
      <w:r w:rsidR="00C21756" w:rsidRPr="00BB18D9">
        <w:rPr>
          <w:rFonts w:ascii="Arial" w:hAnsi="Arial" w:cs="Arial"/>
          <w:sz w:val="22"/>
          <w:szCs w:val="22"/>
        </w:rPr>
        <w:t xml:space="preserve"> s</w:t>
      </w:r>
      <w:r w:rsidR="00AF0BB4" w:rsidRPr="00BB18D9">
        <w:rPr>
          <w:rFonts w:ascii="Arial" w:hAnsi="Arial" w:cs="Arial"/>
          <w:sz w:val="22"/>
          <w:szCs w:val="22"/>
        </w:rPr>
        <w:t>hared</w:t>
      </w:r>
      <w:r w:rsidR="00D966A7" w:rsidRPr="00BB18D9">
        <w:rPr>
          <w:rFonts w:ascii="Arial" w:hAnsi="Arial" w:cs="Arial"/>
          <w:sz w:val="22"/>
          <w:szCs w:val="22"/>
        </w:rPr>
        <w:t xml:space="preserve"> </w:t>
      </w:r>
      <w:r w:rsidR="00B33787" w:rsidRPr="00BB18D9">
        <w:rPr>
          <w:rFonts w:ascii="Arial" w:hAnsi="Arial" w:cs="Arial"/>
          <w:sz w:val="22"/>
          <w:szCs w:val="22"/>
        </w:rPr>
        <w:t>a</w:t>
      </w:r>
      <w:r w:rsidR="00AF0BB4" w:rsidRPr="00BB18D9">
        <w:rPr>
          <w:rFonts w:ascii="Arial" w:hAnsi="Arial" w:cs="Arial"/>
          <w:sz w:val="22"/>
          <w:szCs w:val="22"/>
        </w:rPr>
        <w:t>nchor</w:t>
      </w:r>
      <w:r w:rsidR="00B33787" w:rsidRPr="00BB18D9">
        <w:rPr>
          <w:rFonts w:ascii="Arial" w:hAnsi="Arial" w:cs="Arial"/>
          <w:sz w:val="22"/>
          <w:szCs w:val="22"/>
        </w:rPr>
        <w:t xml:space="preserve"> </w:t>
      </w:r>
      <w:r w:rsidR="00AF0BB4" w:rsidRPr="00BB18D9">
        <w:rPr>
          <w:rFonts w:ascii="Arial" w:hAnsi="Arial" w:cs="Arial"/>
          <w:sz w:val="22"/>
          <w:szCs w:val="22"/>
        </w:rPr>
        <w:t>author</w:t>
      </w:r>
      <w:r w:rsidR="002733D9" w:rsidRPr="00BB18D9">
        <w:rPr>
          <w:rFonts w:ascii="Arial" w:hAnsi="Arial" w:cs="Arial"/>
          <w:sz w:val="22"/>
          <w:szCs w:val="22"/>
        </w:rPr>
        <w:t>ship</w:t>
      </w:r>
    </w:p>
    <w:p w14:paraId="6706979B" w14:textId="75AAAD3D" w:rsidR="00845E31" w:rsidRPr="00BB18D9" w:rsidRDefault="00845E31" w:rsidP="00845E31">
      <w:pPr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34. Fricker B.A., </w:t>
      </w:r>
      <w:proofErr w:type="spellStart"/>
      <w:r w:rsidRPr="00BB18D9">
        <w:rPr>
          <w:rFonts w:ascii="Arial" w:hAnsi="Arial" w:cs="Arial"/>
          <w:sz w:val="22"/>
          <w:szCs w:val="22"/>
        </w:rPr>
        <w:t>Roshko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V.C.</w:t>
      </w:r>
      <w:r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>, Jiang J.</w:t>
      </w:r>
      <w:r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and 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Kelly A.M. </w:t>
      </w:r>
      <w:r w:rsidRPr="00BB18D9">
        <w:rPr>
          <w:rFonts w:ascii="Arial" w:hAnsi="Arial" w:cs="Arial"/>
          <w:sz w:val="22"/>
          <w:szCs w:val="22"/>
        </w:rPr>
        <w:t>(2023) Partner separation rescues pair</w:t>
      </w:r>
    </w:p>
    <w:p w14:paraId="32D23092" w14:textId="77777777" w:rsidR="00845E31" w:rsidRPr="00BB18D9" w:rsidRDefault="00845E31" w:rsidP="00845E31">
      <w:pPr>
        <w:ind w:firstLine="360"/>
        <w:rPr>
          <w:rFonts w:ascii="Arial" w:hAnsi="Arial" w:cs="Arial"/>
          <w:i/>
          <w:i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bond-induced decreases in hypothalamic oxytocin neural densities. </w:t>
      </w:r>
      <w:r w:rsidRPr="00BB18D9">
        <w:rPr>
          <w:rFonts w:ascii="Arial" w:hAnsi="Arial" w:cs="Arial"/>
          <w:i/>
          <w:iCs/>
          <w:sz w:val="22"/>
          <w:szCs w:val="22"/>
        </w:rPr>
        <w:t>Nature’s Scientific Reports,</w:t>
      </w:r>
    </w:p>
    <w:p w14:paraId="02F2FAC4" w14:textId="7477CBCB" w:rsidR="00845E31" w:rsidRDefault="00845E31" w:rsidP="00845E31">
      <w:pPr>
        <w:spacing w:after="120"/>
        <w:ind w:firstLine="360"/>
        <w:rPr>
          <w:rFonts w:ascii="Arial" w:hAnsi="Arial" w:cs="Arial"/>
          <w:i/>
          <w:iCs/>
          <w:sz w:val="22"/>
          <w:szCs w:val="22"/>
        </w:rPr>
      </w:pPr>
      <w:r w:rsidRPr="00BB18D9">
        <w:rPr>
          <w:rFonts w:ascii="Arial" w:hAnsi="Arial" w:cs="Arial"/>
          <w:i/>
          <w:iCs/>
          <w:sz w:val="22"/>
          <w:szCs w:val="22"/>
        </w:rPr>
        <w:t>13, Article number: 4835</w:t>
      </w:r>
    </w:p>
    <w:p w14:paraId="7AD812D3" w14:textId="77777777" w:rsidR="00B22560" w:rsidRPr="00BB18D9" w:rsidRDefault="00B22560" w:rsidP="00845E31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06C583EA" w14:textId="2F4A97CC" w:rsidR="003202AD" w:rsidRPr="00BB18D9" w:rsidRDefault="00310837" w:rsidP="00310837">
      <w:pPr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lastRenderedPageBreak/>
        <w:t>33. Powell J.M., Garvin M</w:t>
      </w:r>
      <w:r w:rsidR="00D92DDF" w:rsidRPr="00BB18D9">
        <w:rPr>
          <w:rFonts w:ascii="Arial" w:hAnsi="Arial" w:cs="Arial"/>
          <w:sz w:val="22"/>
          <w:szCs w:val="22"/>
        </w:rPr>
        <w:t>.M</w:t>
      </w:r>
      <w:r w:rsidRPr="00BB18D9">
        <w:rPr>
          <w:rFonts w:ascii="Arial" w:hAnsi="Arial" w:cs="Arial"/>
          <w:sz w:val="22"/>
          <w:szCs w:val="22"/>
        </w:rPr>
        <w:t>.</w:t>
      </w:r>
      <w:r w:rsidRPr="00BB18D9">
        <w:rPr>
          <w:rFonts w:ascii="Arial" w:hAnsi="Arial" w:cs="Arial"/>
          <w:sz w:val="22"/>
          <w:szCs w:val="22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>, Lee, N.</w:t>
      </w:r>
      <w:r w:rsidR="00D92DDF" w:rsidRPr="00BB18D9">
        <w:rPr>
          <w:rFonts w:ascii="Arial" w:hAnsi="Arial" w:cs="Arial"/>
          <w:sz w:val="22"/>
          <w:szCs w:val="22"/>
        </w:rPr>
        <w:t>S.</w:t>
      </w:r>
      <w:r w:rsidRPr="00BB18D9">
        <w:rPr>
          <w:rFonts w:ascii="Arial" w:hAnsi="Arial" w:cs="Arial"/>
          <w:sz w:val="22"/>
          <w:szCs w:val="22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</w:t>
      </w:r>
      <w:r w:rsidRPr="00BB18D9">
        <w:rPr>
          <w:rFonts w:ascii="Arial" w:hAnsi="Arial" w:cs="Arial"/>
          <w:bCs/>
          <w:sz w:val="22"/>
          <w:szCs w:val="22"/>
        </w:rPr>
        <w:t xml:space="preserve">and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bCs/>
          <w:sz w:val="22"/>
          <w:szCs w:val="22"/>
        </w:rPr>
        <w:t xml:space="preserve"> </w:t>
      </w:r>
      <w:r w:rsidR="003202AD" w:rsidRPr="00BB18D9">
        <w:rPr>
          <w:rFonts w:ascii="Arial" w:hAnsi="Arial" w:cs="Arial"/>
          <w:bCs/>
          <w:sz w:val="22"/>
          <w:szCs w:val="22"/>
        </w:rPr>
        <w:t xml:space="preserve">(2022) </w:t>
      </w:r>
      <w:r w:rsidRPr="00BB18D9">
        <w:rPr>
          <w:rFonts w:ascii="Arial" w:hAnsi="Arial" w:cs="Arial"/>
          <w:bCs/>
          <w:sz w:val="22"/>
          <w:szCs w:val="22"/>
        </w:rPr>
        <w:t>Behavioral trajectories of aging</w:t>
      </w:r>
    </w:p>
    <w:p w14:paraId="6399B79B" w14:textId="77777777" w:rsidR="003202AD" w:rsidRPr="00BB18D9" w:rsidRDefault="00310837" w:rsidP="003202AD">
      <w:pPr>
        <w:ind w:firstLine="360"/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>prairie voles</w:t>
      </w:r>
      <w:r w:rsidR="003202AD" w:rsidRPr="00BB18D9">
        <w:rPr>
          <w:rFonts w:ascii="Arial" w:hAnsi="Arial" w:cs="Arial"/>
          <w:bCs/>
          <w:sz w:val="22"/>
          <w:szCs w:val="22"/>
        </w:rPr>
        <w:t xml:space="preserve"> </w:t>
      </w:r>
      <w:r w:rsidRPr="00BB18D9">
        <w:rPr>
          <w:rFonts w:ascii="Arial" w:hAnsi="Arial" w:cs="Arial"/>
          <w:bCs/>
          <w:sz w:val="22"/>
          <w:szCs w:val="22"/>
        </w:rPr>
        <w:t>(</w:t>
      </w:r>
      <w:r w:rsidRPr="00BB18D9">
        <w:rPr>
          <w:rFonts w:ascii="Arial" w:hAnsi="Arial" w:cs="Arial"/>
          <w:bCs/>
          <w:i/>
          <w:iCs/>
          <w:sz w:val="22"/>
          <w:szCs w:val="22"/>
        </w:rPr>
        <w:t>Microtus ochrogaster</w:t>
      </w:r>
      <w:r w:rsidRPr="00BB18D9">
        <w:rPr>
          <w:rFonts w:ascii="Arial" w:hAnsi="Arial" w:cs="Arial"/>
          <w:bCs/>
          <w:sz w:val="22"/>
          <w:szCs w:val="22"/>
        </w:rPr>
        <w:t>): Adapting behavior to social context wanes with advanced</w:t>
      </w:r>
    </w:p>
    <w:p w14:paraId="32F31691" w14:textId="03BED51F" w:rsidR="006570F3" w:rsidRPr="00AE6F86" w:rsidRDefault="00310837" w:rsidP="00AE6F86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>age</w:t>
      </w:r>
      <w:r w:rsidRPr="00BB18D9">
        <w:rPr>
          <w:rFonts w:ascii="Arial" w:hAnsi="Arial" w:cs="Arial"/>
          <w:sz w:val="22"/>
          <w:szCs w:val="22"/>
        </w:rPr>
        <w:t>.</w:t>
      </w:r>
      <w:r w:rsidR="003202AD" w:rsidRPr="00BB18D9">
        <w:rPr>
          <w:rFonts w:ascii="Arial" w:hAnsi="Arial" w:cs="Arial"/>
          <w:bCs/>
          <w:sz w:val="22"/>
          <w:szCs w:val="22"/>
        </w:rPr>
        <w:t xml:space="preserve"> </w:t>
      </w:r>
      <w:r w:rsidR="009130EF" w:rsidRPr="00BB18D9">
        <w:rPr>
          <w:rFonts w:ascii="Arial" w:hAnsi="Arial" w:cs="Arial"/>
          <w:i/>
          <w:iCs/>
          <w:sz w:val="22"/>
          <w:szCs w:val="22"/>
        </w:rPr>
        <w:t>PLOS ONE</w:t>
      </w:r>
      <w:r w:rsidR="009130EF" w:rsidRPr="00BB18D9">
        <w:rPr>
          <w:rFonts w:ascii="Arial" w:hAnsi="Arial" w:cs="Arial"/>
          <w:sz w:val="22"/>
          <w:szCs w:val="22"/>
        </w:rPr>
        <w:t xml:space="preserve"> 17:11 e0276897.</w:t>
      </w:r>
    </w:p>
    <w:p w14:paraId="2AC8C3C2" w14:textId="77777777" w:rsidR="003202AD" w:rsidRPr="00BB18D9" w:rsidRDefault="0030693F" w:rsidP="0030693F">
      <w:pPr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</w:t>
      </w:r>
      <w:r w:rsidR="00046D57" w:rsidRPr="00BB18D9">
        <w:rPr>
          <w:rFonts w:ascii="Arial" w:hAnsi="Arial" w:cs="Arial"/>
          <w:sz w:val="22"/>
          <w:szCs w:val="22"/>
        </w:rPr>
        <w:t>2</w:t>
      </w:r>
      <w:r w:rsidRPr="00BB18D9">
        <w:rPr>
          <w:rFonts w:ascii="Arial" w:hAnsi="Arial" w:cs="Arial"/>
          <w:sz w:val="22"/>
          <w:szCs w:val="22"/>
        </w:rPr>
        <w:t>. Powell J.M., Inoue K., Wallace K.J., Seifert A.W., Young L.J.,</w:t>
      </w:r>
      <w:r w:rsidRPr="00BB18D9">
        <w:rPr>
          <w:rFonts w:ascii="Arial" w:hAnsi="Arial" w:cs="Arial"/>
          <w:bCs/>
          <w:sz w:val="22"/>
          <w:szCs w:val="22"/>
        </w:rPr>
        <w:t xml:space="preserve"> and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bCs/>
          <w:sz w:val="22"/>
          <w:szCs w:val="22"/>
        </w:rPr>
        <w:t xml:space="preserve"> </w:t>
      </w:r>
      <w:r w:rsidR="003202AD" w:rsidRPr="00BB18D9">
        <w:rPr>
          <w:rFonts w:ascii="Arial" w:hAnsi="Arial" w:cs="Arial"/>
          <w:bCs/>
          <w:sz w:val="22"/>
          <w:szCs w:val="22"/>
        </w:rPr>
        <w:t>(2022)</w:t>
      </w:r>
    </w:p>
    <w:p w14:paraId="4626EDCE" w14:textId="77777777" w:rsidR="003202AD" w:rsidRPr="00BB18D9" w:rsidRDefault="0030693F" w:rsidP="003202AD">
      <w:pPr>
        <w:ind w:firstLine="360"/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>Distribution of</w:t>
      </w:r>
      <w:r w:rsidR="003202AD" w:rsidRPr="00BB18D9">
        <w:rPr>
          <w:rFonts w:ascii="Arial" w:hAnsi="Arial" w:cs="Arial"/>
          <w:bCs/>
          <w:sz w:val="22"/>
          <w:szCs w:val="22"/>
        </w:rPr>
        <w:t xml:space="preserve"> </w:t>
      </w:r>
      <w:r w:rsidRPr="00BB18D9">
        <w:rPr>
          <w:rFonts w:ascii="Arial" w:hAnsi="Arial" w:cs="Arial"/>
          <w:bCs/>
          <w:sz w:val="22"/>
          <w:szCs w:val="22"/>
        </w:rPr>
        <w:t xml:space="preserve">vasopressin </w:t>
      </w:r>
      <w:r w:rsidR="00D966A7" w:rsidRPr="00BB18D9">
        <w:rPr>
          <w:rFonts w:ascii="Arial" w:hAnsi="Arial" w:cs="Arial"/>
          <w:bCs/>
          <w:sz w:val="22"/>
          <w:szCs w:val="22"/>
        </w:rPr>
        <w:t xml:space="preserve">1a </w:t>
      </w:r>
      <w:r w:rsidRPr="00BB18D9">
        <w:rPr>
          <w:rFonts w:ascii="Arial" w:hAnsi="Arial" w:cs="Arial"/>
          <w:bCs/>
          <w:sz w:val="22"/>
          <w:szCs w:val="22"/>
        </w:rPr>
        <w:t>and oxytocin receptor protein and mRNA in the basal forebrain</w:t>
      </w:r>
    </w:p>
    <w:p w14:paraId="24D020DE" w14:textId="77777777" w:rsidR="001D74C2" w:rsidRPr="00BB18D9" w:rsidRDefault="0030693F" w:rsidP="001D74C2">
      <w:pPr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>and midbrain of the spiny mouse (</w:t>
      </w:r>
      <w:proofErr w:type="spellStart"/>
      <w:r w:rsidRPr="00BB18D9">
        <w:rPr>
          <w:rFonts w:ascii="Arial" w:hAnsi="Arial" w:cs="Arial"/>
          <w:bCs/>
          <w:i/>
          <w:iCs/>
          <w:sz w:val="22"/>
          <w:szCs w:val="22"/>
        </w:rPr>
        <w:t>Acomys</w:t>
      </w:r>
      <w:proofErr w:type="spellEnd"/>
      <w:r w:rsidRPr="00BB18D9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BB18D9">
        <w:rPr>
          <w:rFonts w:ascii="Arial" w:hAnsi="Arial" w:cs="Arial"/>
          <w:bCs/>
          <w:i/>
          <w:iCs/>
          <w:sz w:val="22"/>
          <w:szCs w:val="22"/>
        </w:rPr>
        <w:t>cahirinus</w:t>
      </w:r>
      <w:proofErr w:type="spellEnd"/>
      <w:r w:rsidRPr="00BB18D9">
        <w:rPr>
          <w:rFonts w:ascii="Arial" w:hAnsi="Arial" w:cs="Arial"/>
          <w:bCs/>
          <w:sz w:val="22"/>
          <w:szCs w:val="22"/>
        </w:rPr>
        <w:t>)</w:t>
      </w:r>
      <w:r w:rsidR="001D74C2" w:rsidRPr="00BB18D9">
        <w:rPr>
          <w:rFonts w:ascii="Arial" w:hAnsi="Arial" w:cs="Arial"/>
          <w:bCs/>
          <w:sz w:val="22"/>
          <w:szCs w:val="22"/>
        </w:rPr>
        <w:t xml:space="preserve">. </w:t>
      </w:r>
      <w:r w:rsidRPr="00BB18D9">
        <w:rPr>
          <w:rFonts w:ascii="Arial" w:hAnsi="Arial" w:cs="Arial"/>
          <w:i/>
          <w:iCs/>
          <w:sz w:val="22"/>
          <w:szCs w:val="22"/>
        </w:rPr>
        <w:t>Brain Structure and Function</w:t>
      </w:r>
      <w:r w:rsidR="001D74C2" w:rsidRPr="00BB18D9">
        <w:rPr>
          <w:rFonts w:ascii="Arial" w:hAnsi="Arial" w:cs="Arial"/>
          <w:sz w:val="22"/>
          <w:szCs w:val="22"/>
        </w:rPr>
        <w:t xml:space="preserve"> </w:t>
      </w:r>
    </w:p>
    <w:p w14:paraId="14B8C36A" w14:textId="32B5949D" w:rsidR="00572EB8" w:rsidRPr="006570F3" w:rsidRDefault="001D74C2" w:rsidP="006570F3">
      <w:pPr>
        <w:spacing w:after="120"/>
        <w:ind w:firstLine="360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BB18D9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BB18D9">
        <w:rPr>
          <w:rFonts w:ascii="Arial" w:hAnsi="Arial" w:cs="Arial"/>
          <w:sz w:val="22"/>
          <w:szCs w:val="22"/>
          <w:shd w:val="clear" w:color="auto" w:fill="FFFFFF"/>
        </w:rPr>
        <w:t>: 10.1007/s00429-022-02581-z</w:t>
      </w:r>
    </w:p>
    <w:p w14:paraId="26D70680" w14:textId="77777777" w:rsidR="003202AD" w:rsidRPr="00BB18D9" w:rsidRDefault="0030693F" w:rsidP="00B3378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31. Loveland J.L., </w:t>
      </w:r>
      <w:proofErr w:type="spellStart"/>
      <w:r w:rsidRPr="00BB18D9">
        <w:rPr>
          <w:rFonts w:ascii="Arial" w:hAnsi="Arial" w:cs="Arial"/>
          <w:sz w:val="22"/>
          <w:szCs w:val="22"/>
        </w:rPr>
        <w:t>Giraldo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-Deck L.M., 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3202AD" w:rsidRPr="00BB18D9">
        <w:rPr>
          <w:rFonts w:ascii="Arial" w:hAnsi="Arial" w:cs="Arial"/>
          <w:sz w:val="22"/>
          <w:szCs w:val="22"/>
        </w:rPr>
        <w:t xml:space="preserve">(2022) </w:t>
      </w:r>
      <w:r w:rsidRPr="00BB18D9">
        <w:rPr>
          <w:rFonts w:ascii="Arial" w:hAnsi="Arial" w:cs="Arial"/>
          <w:sz w:val="22"/>
          <w:szCs w:val="22"/>
        </w:rPr>
        <w:t>How inversion variants can shape</w:t>
      </w:r>
    </w:p>
    <w:p w14:paraId="5F3B7E8C" w14:textId="220E9CA1" w:rsidR="00046D57" w:rsidRPr="00BB18D9" w:rsidRDefault="003202AD" w:rsidP="00B33787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30693F" w:rsidRPr="00BB18D9">
        <w:rPr>
          <w:rFonts w:ascii="Arial" w:hAnsi="Arial" w:cs="Arial"/>
          <w:sz w:val="22"/>
          <w:szCs w:val="22"/>
        </w:rPr>
        <w:t>neural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30693F" w:rsidRPr="00BB18D9">
        <w:rPr>
          <w:rFonts w:ascii="Arial" w:hAnsi="Arial" w:cs="Arial"/>
          <w:sz w:val="22"/>
          <w:szCs w:val="22"/>
        </w:rPr>
        <w:t>circuitry: Insights from the three-morph mating tactics of ruff</w:t>
      </w:r>
      <w:r w:rsidR="00046D57" w:rsidRPr="00BB18D9">
        <w:rPr>
          <w:rFonts w:ascii="Arial" w:hAnsi="Arial" w:cs="Arial"/>
          <w:sz w:val="22"/>
          <w:szCs w:val="22"/>
        </w:rPr>
        <w:t xml:space="preserve">. </w:t>
      </w:r>
      <w:r w:rsidR="00046D57" w:rsidRPr="00BB18D9">
        <w:rPr>
          <w:rFonts w:ascii="Arial" w:hAnsi="Arial" w:cs="Arial"/>
          <w:i/>
          <w:iCs/>
          <w:sz w:val="22"/>
          <w:szCs w:val="22"/>
        </w:rPr>
        <w:t>Frontiers in</w:t>
      </w:r>
    </w:p>
    <w:p w14:paraId="280ECE9A" w14:textId="74EDC676" w:rsidR="000859E1" w:rsidRPr="00BB18D9" w:rsidRDefault="00046D57" w:rsidP="006E22C8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i/>
          <w:iCs/>
          <w:sz w:val="22"/>
          <w:szCs w:val="22"/>
        </w:rPr>
        <w:tab/>
        <w:t>Physiology</w:t>
      </w:r>
      <w:r w:rsidR="005E1C50" w:rsidRPr="00BB18D9">
        <w:rPr>
          <w:rFonts w:ascii="Arial" w:hAnsi="Arial" w:cs="Arial"/>
          <w:sz w:val="22"/>
          <w:szCs w:val="22"/>
        </w:rPr>
        <w:t xml:space="preserve"> 13:1011629.</w:t>
      </w:r>
    </w:p>
    <w:p w14:paraId="535DFEEE" w14:textId="5B0D8F60" w:rsidR="000859E1" w:rsidRPr="00BB18D9" w:rsidRDefault="0030693F" w:rsidP="00DB5144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30.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, Fricker B.A., and Wallace K.J. </w:t>
      </w:r>
      <w:r w:rsidR="007D587B" w:rsidRPr="00BB18D9">
        <w:rPr>
          <w:rFonts w:ascii="Arial" w:hAnsi="Arial" w:cs="Arial"/>
          <w:sz w:val="22"/>
          <w:szCs w:val="22"/>
        </w:rPr>
        <w:t xml:space="preserve">(2022) </w:t>
      </w:r>
      <w:r w:rsidRPr="00BB18D9">
        <w:rPr>
          <w:rFonts w:ascii="Arial" w:hAnsi="Arial" w:cs="Arial"/>
          <w:sz w:val="22"/>
          <w:szCs w:val="22"/>
        </w:rPr>
        <w:t>Protocol for multiplex fluorescent</w:t>
      </w:r>
    </w:p>
    <w:p w14:paraId="775FDFCA" w14:textId="77777777" w:rsidR="000175A6" w:rsidRPr="00BB18D9" w:rsidRDefault="000859E1" w:rsidP="00DB5144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30693F" w:rsidRPr="00BB18D9">
        <w:rPr>
          <w:rFonts w:ascii="Arial" w:hAnsi="Arial" w:cs="Arial"/>
          <w:sz w:val="22"/>
          <w:szCs w:val="22"/>
        </w:rPr>
        <w:t>immunohistochemistry in free-floating rodent brain tissues</w:t>
      </w:r>
      <w:r w:rsidR="007D587B" w:rsidRPr="00BB18D9">
        <w:rPr>
          <w:rFonts w:ascii="Arial" w:hAnsi="Arial" w:cs="Arial"/>
          <w:sz w:val="22"/>
          <w:szCs w:val="22"/>
        </w:rPr>
        <w:t>.</w:t>
      </w:r>
      <w:r w:rsidR="0030693F" w:rsidRPr="00BB18D9">
        <w:rPr>
          <w:rFonts w:ascii="Arial" w:hAnsi="Arial" w:cs="Arial"/>
          <w:sz w:val="22"/>
          <w:szCs w:val="22"/>
        </w:rPr>
        <w:t xml:space="preserve"> </w:t>
      </w:r>
      <w:r w:rsidR="0030693F" w:rsidRPr="00BB18D9">
        <w:rPr>
          <w:rFonts w:ascii="Arial" w:hAnsi="Arial" w:cs="Arial"/>
          <w:i/>
          <w:iCs/>
          <w:sz w:val="22"/>
          <w:szCs w:val="22"/>
        </w:rPr>
        <w:t xml:space="preserve">Cell Press STAR </w:t>
      </w:r>
    </w:p>
    <w:p w14:paraId="00B716B2" w14:textId="55BAD392" w:rsidR="00343A2E" w:rsidRPr="00BB18D9" w:rsidRDefault="000175A6" w:rsidP="000175A6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i/>
          <w:iCs/>
          <w:sz w:val="22"/>
          <w:szCs w:val="22"/>
        </w:rPr>
        <w:tab/>
      </w:r>
      <w:r w:rsidR="0030693F" w:rsidRPr="00BB18D9">
        <w:rPr>
          <w:rFonts w:ascii="Arial" w:hAnsi="Arial" w:cs="Arial"/>
          <w:i/>
          <w:iCs/>
          <w:sz w:val="22"/>
          <w:szCs w:val="22"/>
        </w:rPr>
        <w:t>Protocols</w:t>
      </w:r>
      <w:r w:rsidRPr="00BB18D9">
        <w:rPr>
          <w:rFonts w:ascii="Arial" w:hAnsi="Arial" w:cs="Arial"/>
          <w:sz w:val="22"/>
          <w:szCs w:val="22"/>
        </w:rPr>
        <w:t xml:space="preserve"> 4, 101672</w:t>
      </w:r>
      <w:r w:rsidR="0030693F" w:rsidRPr="00BB18D9">
        <w:rPr>
          <w:rFonts w:ascii="Arial" w:hAnsi="Arial" w:cs="Arial"/>
          <w:sz w:val="22"/>
          <w:szCs w:val="22"/>
        </w:rPr>
        <w:t>.</w:t>
      </w:r>
    </w:p>
    <w:p w14:paraId="11877263" w14:textId="11EFB4F2" w:rsidR="00DB5144" w:rsidRPr="00BB18D9" w:rsidRDefault="00DB5144" w:rsidP="00DB5144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29. </w:t>
      </w:r>
      <w:r w:rsidRPr="00BB18D9">
        <w:rPr>
          <w:rFonts w:ascii="Arial" w:hAnsi="Arial" w:cs="Arial"/>
          <w:b/>
          <w:sz w:val="22"/>
          <w:szCs w:val="22"/>
        </w:rPr>
        <w:t>Kelly A.M</w:t>
      </w:r>
      <w:r w:rsidRPr="00BB18D9">
        <w:rPr>
          <w:rFonts w:ascii="Arial" w:hAnsi="Arial" w:cs="Arial"/>
          <w:sz w:val="22"/>
          <w:szCs w:val="22"/>
        </w:rPr>
        <w:t>., Gonzalez-Abreu J.</w:t>
      </w:r>
      <w:r w:rsidR="00323570" w:rsidRPr="00BB18D9">
        <w:rPr>
          <w:rFonts w:ascii="Arial" w:hAnsi="Arial" w:cs="Arial"/>
          <w:sz w:val="22"/>
          <w:szCs w:val="22"/>
        </w:rPr>
        <w:t>A</w:t>
      </w:r>
      <w:r w:rsidRPr="00BB18D9">
        <w:rPr>
          <w:rFonts w:ascii="Arial" w:hAnsi="Arial" w:cs="Arial"/>
          <w:sz w:val="22"/>
          <w:szCs w:val="22"/>
        </w:rPr>
        <w:t>., and Thompson R.R</w:t>
      </w:r>
      <w:r w:rsidRPr="00BB18D9">
        <w:rPr>
          <w:rFonts w:ascii="Arial" w:hAnsi="Arial" w:cs="Arial"/>
          <w:b/>
          <w:sz w:val="22"/>
          <w:szCs w:val="22"/>
        </w:rPr>
        <w:t>.</w:t>
      </w:r>
      <w:r w:rsidRPr="00BB18D9">
        <w:rPr>
          <w:rFonts w:ascii="Arial" w:hAnsi="Arial" w:cs="Arial"/>
          <w:bCs/>
          <w:sz w:val="22"/>
          <w:szCs w:val="22"/>
        </w:rPr>
        <w:t xml:space="preserve"> </w:t>
      </w:r>
      <w:r w:rsidR="000E208C" w:rsidRPr="00BB18D9">
        <w:rPr>
          <w:rFonts w:ascii="Arial" w:hAnsi="Arial" w:cs="Arial"/>
          <w:bCs/>
          <w:sz w:val="22"/>
          <w:szCs w:val="22"/>
        </w:rPr>
        <w:t xml:space="preserve">(2022) </w:t>
      </w:r>
      <w:r w:rsidRPr="00BB18D9">
        <w:rPr>
          <w:rFonts w:ascii="Arial" w:hAnsi="Arial" w:cs="Arial"/>
          <w:bCs/>
          <w:sz w:val="22"/>
          <w:szCs w:val="22"/>
        </w:rPr>
        <w:t>Beyond sex and aggression:</w:t>
      </w:r>
    </w:p>
    <w:p w14:paraId="143C0D38" w14:textId="77777777" w:rsidR="00DB5144" w:rsidRPr="00BB18D9" w:rsidRDefault="00DB5144" w:rsidP="00DB5144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ab/>
        <w:t>Testosterone rapidly matches behavioral responses to social context and tries to predict the</w:t>
      </w:r>
    </w:p>
    <w:p w14:paraId="548022AD" w14:textId="15E1DDB9" w:rsidR="007A659F" w:rsidRPr="00BB18D9" w:rsidRDefault="00DB5144" w:rsidP="00DB514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ab/>
        <w:t>future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Pr="00BB18D9">
        <w:rPr>
          <w:rFonts w:ascii="Arial" w:hAnsi="Arial" w:cs="Arial"/>
          <w:i/>
          <w:iCs/>
          <w:sz w:val="22"/>
          <w:szCs w:val="22"/>
        </w:rPr>
        <w:t>Proceedings of the Royal Society B</w:t>
      </w:r>
      <w:r w:rsidR="00EE5079" w:rsidRPr="00BB18D9">
        <w:rPr>
          <w:rFonts w:ascii="Arial" w:hAnsi="Arial" w:cs="Arial"/>
          <w:sz w:val="22"/>
          <w:szCs w:val="22"/>
        </w:rPr>
        <w:t xml:space="preserve"> 289,1976.</w:t>
      </w:r>
    </w:p>
    <w:p w14:paraId="0A6644A7" w14:textId="5BAE3E08" w:rsidR="00426CDB" w:rsidRPr="00BB18D9" w:rsidRDefault="00944858" w:rsidP="005A512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E5C68">
        <w:rPr>
          <w:rFonts w:ascii="Arial" w:hAnsi="Arial" w:cs="Arial"/>
          <w:sz w:val="22"/>
          <w:szCs w:val="22"/>
        </w:rPr>
        <w:t>2</w:t>
      </w:r>
      <w:r w:rsidR="00426CDB" w:rsidRPr="003E5C68">
        <w:rPr>
          <w:rFonts w:ascii="Arial" w:hAnsi="Arial" w:cs="Arial"/>
          <w:sz w:val="22"/>
          <w:szCs w:val="22"/>
        </w:rPr>
        <w:t>8</w:t>
      </w:r>
      <w:r w:rsidRPr="003E5C68">
        <w:rPr>
          <w:rFonts w:ascii="Arial" w:hAnsi="Arial" w:cs="Arial"/>
          <w:sz w:val="22"/>
          <w:szCs w:val="22"/>
        </w:rPr>
        <w:t xml:space="preserve">. </w:t>
      </w:r>
      <w:r w:rsidR="00A30462" w:rsidRPr="003E5C68">
        <w:rPr>
          <w:rFonts w:ascii="Arial" w:hAnsi="Arial" w:cs="Arial"/>
          <w:sz w:val="22"/>
          <w:szCs w:val="22"/>
        </w:rPr>
        <w:t>Gonzalez-Abreu J.</w:t>
      </w:r>
      <w:r w:rsidR="00CB0340" w:rsidRPr="003E5C68">
        <w:rPr>
          <w:rFonts w:ascii="Arial" w:hAnsi="Arial" w:cs="Arial"/>
          <w:sz w:val="22"/>
          <w:szCs w:val="22"/>
        </w:rPr>
        <w:t>A</w:t>
      </w:r>
      <w:r w:rsidR="00A30462" w:rsidRPr="003E5C68">
        <w:rPr>
          <w:rFonts w:ascii="Arial" w:hAnsi="Arial" w:cs="Arial"/>
          <w:sz w:val="22"/>
          <w:szCs w:val="22"/>
        </w:rPr>
        <w:t>.</w:t>
      </w:r>
      <w:r w:rsidR="003777FF" w:rsidRPr="003E5C68">
        <w:rPr>
          <w:rFonts w:ascii="Arial" w:hAnsi="Arial" w:cs="Arial"/>
          <w:sz w:val="22"/>
          <w:szCs w:val="22"/>
        </w:rPr>
        <w:t>,</w:t>
      </w:r>
      <w:r w:rsidR="00CB0340" w:rsidRPr="003E5C68">
        <w:rPr>
          <w:rFonts w:ascii="Arial" w:hAnsi="Arial" w:cs="Arial"/>
          <w:sz w:val="22"/>
          <w:szCs w:val="22"/>
        </w:rPr>
        <w:t xml:space="preserve"> Rosenberg A.</w:t>
      </w:r>
      <w:r w:rsidR="00CB0340" w:rsidRPr="00BB18D9">
        <w:rPr>
          <w:rFonts w:ascii="Arial" w:hAnsi="Arial" w:cs="Arial"/>
          <w:sz w:val="22"/>
          <w:szCs w:val="22"/>
          <w:vertAlign w:val="superscript"/>
        </w:rPr>
        <w:sym w:font="Symbol" w:char="F046"/>
      </w:r>
      <w:r w:rsidR="00CB0340" w:rsidRPr="00BB18D9">
        <w:rPr>
          <w:rFonts w:ascii="Arial" w:hAnsi="Arial" w:cs="Arial"/>
          <w:sz w:val="22"/>
          <w:szCs w:val="22"/>
        </w:rPr>
        <w:t xml:space="preserve">, </w:t>
      </w:r>
      <w:r w:rsidR="003777FF" w:rsidRPr="00BB18D9">
        <w:rPr>
          <w:rFonts w:ascii="Arial" w:hAnsi="Arial" w:cs="Arial"/>
          <w:sz w:val="22"/>
          <w:szCs w:val="22"/>
        </w:rPr>
        <w:t>Fricker B.A.,</w:t>
      </w:r>
      <w:r w:rsidR="00426CDB" w:rsidRPr="00BB18D9">
        <w:rPr>
          <w:rFonts w:ascii="Arial" w:hAnsi="Arial" w:cs="Arial"/>
          <w:sz w:val="22"/>
          <w:szCs w:val="22"/>
        </w:rPr>
        <w:t xml:space="preserve"> Wallace K.J., Seifert A.W.,</w:t>
      </w:r>
      <w:r w:rsidR="003777FF" w:rsidRPr="00BB18D9">
        <w:rPr>
          <w:rFonts w:ascii="Arial" w:hAnsi="Arial" w:cs="Arial"/>
          <w:sz w:val="22"/>
          <w:szCs w:val="22"/>
        </w:rPr>
        <w:t xml:space="preserve"> and </w:t>
      </w:r>
      <w:r w:rsidR="003777FF" w:rsidRPr="00BB18D9">
        <w:rPr>
          <w:rFonts w:ascii="Arial" w:hAnsi="Arial" w:cs="Arial"/>
          <w:b/>
          <w:sz w:val="22"/>
          <w:szCs w:val="22"/>
        </w:rPr>
        <w:t>Kelly A.M.</w:t>
      </w:r>
    </w:p>
    <w:p w14:paraId="63792728" w14:textId="67F8C805" w:rsidR="00426CDB" w:rsidRPr="00BB18D9" w:rsidRDefault="00426CDB" w:rsidP="00426CDB">
      <w:p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723902" w:rsidRPr="00BB18D9">
        <w:rPr>
          <w:rFonts w:ascii="Arial" w:hAnsi="Arial" w:cs="Arial"/>
          <w:sz w:val="22"/>
          <w:szCs w:val="22"/>
        </w:rPr>
        <w:t xml:space="preserve">(2022) </w:t>
      </w:r>
      <w:r w:rsidRPr="00BB18D9">
        <w:rPr>
          <w:rFonts w:ascii="Arial" w:hAnsi="Arial" w:cs="Arial"/>
          <w:bCs/>
          <w:sz w:val="22"/>
          <w:szCs w:val="22"/>
        </w:rPr>
        <w:t>S</w:t>
      </w:r>
      <w:r w:rsidR="00C97FF6" w:rsidRPr="00BB18D9">
        <w:rPr>
          <w:rFonts w:ascii="Arial" w:hAnsi="Arial" w:cs="Arial"/>
          <w:bCs/>
          <w:sz w:val="22"/>
          <w:szCs w:val="22"/>
        </w:rPr>
        <w:t>pecies-typical group size</w:t>
      </w:r>
      <w:r w:rsidRPr="00BB18D9">
        <w:rPr>
          <w:rFonts w:ascii="Arial" w:hAnsi="Arial" w:cs="Arial"/>
          <w:bCs/>
          <w:sz w:val="22"/>
          <w:szCs w:val="22"/>
        </w:rPr>
        <w:t xml:space="preserve"> differentially influences</w:t>
      </w:r>
      <w:r w:rsidR="006F348B" w:rsidRPr="00BB18D9">
        <w:rPr>
          <w:rFonts w:ascii="Arial" w:hAnsi="Arial" w:cs="Arial"/>
          <w:bCs/>
          <w:sz w:val="22"/>
          <w:szCs w:val="22"/>
        </w:rPr>
        <w:t xml:space="preserve"> social</w:t>
      </w:r>
      <w:r w:rsidRPr="00BB18D9">
        <w:rPr>
          <w:rFonts w:ascii="Arial" w:hAnsi="Arial" w:cs="Arial"/>
          <w:bCs/>
          <w:sz w:val="22"/>
          <w:szCs w:val="22"/>
        </w:rPr>
        <w:t xml:space="preserve"> reward</w:t>
      </w:r>
      <w:r w:rsidR="006F348B" w:rsidRPr="00BB18D9">
        <w:rPr>
          <w:rFonts w:ascii="Arial" w:hAnsi="Arial" w:cs="Arial"/>
          <w:bCs/>
          <w:sz w:val="22"/>
          <w:szCs w:val="22"/>
        </w:rPr>
        <w:t xml:space="preserve"> </w:t>
      </w:r>
      <w:r w:rsidRPr="00BB18D9">
        <w:rPr>
          <w:rFonts w:ascii="Arial" w:hAnsi="Arial" w:cs="Arial"/>
          <w:bCs/>
          <w:sz w:val="22"/>
          <w:szCs w:val="22"/>
        </w:rPr>
        <w:t>neural circuitry during</w:t>
      </w:r>
    </w:p>
    <w:p w14:paraId="51AFD01C" w14:textId="52BF36B7" w:rsidR="00A03A5B" w:rsidRPr="00BB18D9" w:rsidRDefault="00426CDB" w:rsidP="00AF0BB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ab/>
        <w:t>nonreproductive social interactions</w:t>
      </w:r>
      <w:r w:rsidR="00EE5079" w:rsidRPr="00BB18D9">
        <w:rPr>
          <w:rFonts w:ascii="Arial" w:hAnsi="Arial" w:cs="Arial"/>
          <w:bCs/>
          <w:sz w:val="22"/>
          <w:szCs w:val="22"/>
        </w:rPr>
        <w:t>.</w:t>
      </w:r>
      <w:r w:rsidR="00C97FF6" w:rsidRPr="00BB18D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976F6" w:rsidRPr="00BB18D9">
        <w:rPr>
          <w:rFonts w:ascii="Arial" w:hAnsi="Arial" w:cs="Arial"/>
          <w:i/>
          <w:iCs/>
          <w:sz w:val="22"/>
          <w:szCs w:val="22"/>
        </w:rPr>
        <w:t>iScience</w:t>
      </w:r>
      <w:proofErr w:type="spellEnd"/>
      <w:r w:rsidR="00DB5144" w:rsidRPr="00BB18D9">
        <w:rPr>
          <w:rFonts w:ascii="Arial" w:hAnsi="Arial" w:cs="Arial"/>
          <w:sz w:val="22"/>
          <w:szCs w:val="22"/>
        </w:rPr>
        <w:t>, 25(5), 104230.</w:t>
      </w:r>
      <w:r w:rsidR="00EC0A63" w:rsidRPr="00BB18D9">
        <w:rPr>
          <w:rFonts w:ascii="Arial" w:hAnsi="Arial" w:cs="Arial"/>
          <w:sz w:val="22"/>
          <w:szCs w:val="22"/>
        </w:rPr>
        <w:t xml:space="preserve"> </w:t>
      </w:r>
    </w:p>
    <w:p w14:paraId="6E199387" w14:textId="77777777" w:rsidR="0041542B" w:rsidRPr="00BB18D9" w:rsidRDefault="003D1044" w:rsidP="0041542B">
      <w:pPr>
        <w:tabs>
          <w:tab w:val="left" w:pos="360"/>
        </w:tabs>
        <w:rPr>
          <w:rFonts w:ascii="Arial" w:hAnsi="Arial" w:cs="Arial"/>
          <w:i/>
          <w:i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27.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Kelly A.M.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41542B" w:rsidRPr="00BB18D9">
        <w:rPr>
          <w:rFonts w:ascii="Arial" w:hAnsi="Arial" w:cs="Arial"/>
          <w:sz w:val="22"/>
          <w:szCs w:val="22"/>
        </w:rPr>
        <w:t xml:space="preserve">(2022) </w:t>
      </w:r>
      <w:r w:rsidRPr="00BB18D9">
        <w:rPr>
          <w:rFonts w:ascii="Arial" w:hAnsi="Arial" w:cs="Arial"/>
          <w:sz w:val="22"/>
          <w:szCs w:val="22"/>
        </w:rPr>
        <w:t>A consideration of brain networks modulating social behavior.</w:t>
      </w:r>
      <w:r w:rsidR="005D0A3E"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i/>
          <w:iCs/>
          <w:sz w:val="22"/>
          <w:szCs w:val="22"/>
        </w:rPr>
        <w:t>Hormones</w:t>
      </w:r>
    </w:p>
    <w:p w14:paraId="56DB5CAE" w14:textId="663D89AB" w:rsidR="003D1044" w:rsidRPr="00BB18D9" w:rsidRDefault="0041542B" w:rsidP="0041542B">
      <w:pPr>
        <w:tabs>
          <w:tab w:val="left" w:pos="360"/>
        </w:tabs>
        <w:spacing w:after="120"/>
        <w:rPr>
          <w:rFonts w:ascii="Arial" w:hAnsi="Arial" w:cs="Arial"/>
          <w:i/>
          <w:iCs/>
          <w:sz w:val="22"/>
          <w:szCs w:val="22"/>
        </w:rPr>
      </w:pPr>
      <w:r w:rsidRPr="00BB18D9">
        <w:rPr>
          <w:rFonts w:ascii="Arial" w:hAnsi="Arial" w:cs="Arial"/>
          <w:i/>
          <w:iCs/>
          <w:sz w:val="22"/>
          <w:szCs w:val="22"/>
        </w:rPr>
        <w:tab/>
      </w:r>
      <w:r w:rsidR="003D1044" w:rsidRPr="00BB18D9">
        <w:rPr>
          <w:rFonts w:ascii="Arial" w:hAnsi="Arial" w:cs="Arial"/>
          <w:i/>
          <w:iCs/>
          <w:sz w:val="22"/>
          <w:szCs w:val="22"/>
        </w:rPr>
        <w:t>and</w:t>
      </w:r>
      <w:r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r w:rsidR="003D1044" w:rsidRPr="00BB18D9">
        <w:rPr>
          <w:rFonts w:ascii="Arial" w:hAnsi="Arial" w:cs="Arial"/>
          <w:i/>
          <w:iCs/>
          <w:sz w:val="22"/>
          <w:szCs w:val="22"/>
        </w:rPr>
        <w:t>Behavior</w:t>
      </w:r>
      <w:r w:rsidR="005D0A3E"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r w:rsidR="005D0A3E" w:rsidRPr="00BB18D9">
        <w:rPr>
          <w:rFonts w:ascii="Arial" w:hAnsi="Arial" w:cs="Arial"/>
          <w:sz w:val="22"/>
          <w:szCs w:val="22"/>
        </w:rPr>
        <w:t>141, 105138.</w:t>
      </w:r>
    </w:p>
    <w:p w14:paraId="2DA7DCEC" w14:textId="40EB7ECD" w:rsidR="00426CDB" w:rsidRPr="00BB18D9" w:rsidRDefault="00426CDB" w:rsidP="00426CDB">
      <w:pPr>
        <w:pStyle w:val="BodyText"/>
        <w:tabs>
          <w:tab w:val="left" w:pos="360"/>
        </w:tabs>
        <w:ind w:left="360" w:hanging="360"/>
        <w:rPr>
          <w:rFonts w:cs="Arial"/>
          <w:szCs w:val="22"/>
        </w:rPr>
      </w:pPr>
      <w:r w:rsidRPr="00BB18D9">
        <w:rPr>
          <w:rFonts w:cs="Arial"/>
          <w:szCs w:val="22"/>
        </w:rPr>
        <w:t xml:space="preserve">26. </w:t>
      </w:r>
      <w:r w:rsidRPr="00BB18D9">
        <w:rPr>
          <w:rFonts w:cs="Arial"/>
          <w:bCs/>
          <w:szCs w:val="22"/>
        </w:rPr>
        <w:t xml:space="preserve">Fricker B.A., Seifert A.W., and </w:t>
      </w:r>
      <w:r w:rsidRPr="00BB18D9">
        <w:rPr>
          <w:rFonts w:cs="Arial"/>
          <w:b/>
          <w:szCs w:val="22"/>
        </w:rPr>
        <w:t>Kelly A.M.</w:t>
      </w:r>
      <w:r w:rsidRPr="00BB18D9">
        <w:rPr>
          <w:rFonts w:cs="Arial"/>
          <w:bCs/>
          <w:szCs w:val="22"/>
        </w:rPr>
        <w:t xml:space="preserve"> </w:t>
      </w:r>
      <w:r w:rsidR="00D76952" w:rsidRPr="00BB18D9">
        <w:rPr>
          <w:rFonts w:cs="Arial"/>
          <w:bCs/>
          <w:szCs w:val="22"/>
        </w:rPr>
        <w:t xml:space="preserve">(2021) </w:t>
      </w:r>
      <w:r w:rsidRPr="00BB18D9">
        <w:rPr>
          <w:rFonts w:cs="Arial"/>
          <w:bCs/>
          <w:szCs w:val="22"/>
        </w:rPr>
        <w:t xml:space="preserve">Characterization of social behavior in </w:t>
      </w:r>
      <w:r w:rsidR="002C6BB2" w:rsidRPr="00BB18D9">
        <w:rPr>
          <w:rFonts w:cs="Arial"/>
          <w:bCs/>
          <w:szCs w:val="22"/>
        </w:rPr>
        <w:t xml:space="preserve">the </w:t>
      </w:r>
      <w:r w:rsidRPr="00BB18D9">
        <w:rPr>
          <w:rFonts w:cs="Arial"/>
          <w:bCs/>
          <w:szCs w:val="22"/>
        </w:rPr>
        <w:t xml:space="preserve">spiny </w:t>
      </w:r>
      <w:r w:rsidR="002C6BB2" w:rsidRPr="00BB18D9">
        <w:rPr>
          <w:rFonts w:cs="Arial"/>
          <w:bCs/>
          <w:szCs w:val="22"/>
        </w:rPr>
        <w:t xml:space="preserve">mouse, </w:t>
      </w:r>
      <w:proofErr w:type="spellStart"/>
      <w:r w:rsidRPr="00BB18D9">
        <w:rPr>
          <w:rFonts w:cs="Arial"/>
          <w:i/>
          <w:iCs/>
          <w:szCs w:val="22"/>
        </w:rPr>
        <w:t>Acomys</w:t>
      </w:r>
      <w:proofErr w:type="spellEnd"/>
      <w:r w:rsidRPr="00BB18D9">
        <w:rPr>
          <w:rFonts w:cs="Arial"/>
          <w:i/>
          <w:iCs/>
          <w:szCs w:val="22"/>
        </w:rPr>
        <w:t xml:space="preserve"> </w:t>
      </w:r>
      <w:proofErr w:type="spellStart"/>
      <w:r w:rsidRPr="00BB18D9">
        <w:rPr>
          <w:rFonts w:cs="Arial"/>
          <w:i/>
          <w:iCs/>
          <w:szCs w:val="22"/>
        </w:rPr>
        <w:t>cahirinus</w:t>
      </w:r>
      <w:proofErr w:type="spellEnd"/>
      <w:r w:rsidR="005D0A3E" w:rsidRPr="00BB18D9">
        <w:rPr>
          <w:rFonts w:cs="Arial"/>
          <w:szCs w:val="22"/>
        </w:rPr>
        <w:t>.</w:t>
      </w:r>
      <w:r w:rsidR="00BE695C" w:rsidRPr="00BB18D9">
        <w:rPr>
          <w:rFonts w:cs="Arial"/>
          <w:szCs w:val="22"/>
        </w:rPr>
        <w:t xml:space="preserve"> </w:t>
      </w:r>
      <w:r w:rsidRPr="00BB18D9">
        <w:rPr>
          <w:rFonts w:cs="Arial"/>
          <w:i/>
          <w:iCs/>
          <w:szCs w:val="22"/>
        </w:rPr>
        <w:t>Ethology</w:t>
      </w:r>
      <w:r w:rsidR="00BE695C" w:rsidRPr="00BB18D9">
        <w:rPr>
          <w:rFonts w:cs="Arial"/>
          <w:szCs w:val="22"/>
        </w:rPr>
        <w:t xml:space="preserve"> 00, 1-15.</w:t>
      </w:r>
    </w:p>
    <w:p w14:paraId="0BF09D0E" w14:textId="7189CBB2" w:rsidR="00010F4F" w:rsidRPr="00BB18D9" w:rsidRDefault="00944858" w:rsidP="00F06A26">
      <w:pPr>
        <w:spacing w:after="12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25.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</w:t>
      </w:r>
      <w:r w:rsidR="00BB18D9"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="00BB18D9" w:rsidRPr="00BB18D9">
        <w:rPr>
          <w:rFonts w:ascii="Arial" w:hAnsi="Arial" w:cs="Arial"/>
          <w:sz w:val="22"/>
          <w:szCs w:val="22"/>
        </w:rPr>
        <w:t xml:space="preserve"> and Seifert A.W. (2021) Distribution of vasopressin and oxytocin neurons in the basal forebrain and midbrain of spiny mice (</w:t>
      </w:r>
      <w:proofErr w:type="spellStart"/>
      <w:r w:rsidR="00BB18D9" w:rsidRPr="00BB18D9">
        <w:rPr>
          <w:rFonts w:ascii="Arial" w:hAnsi="Arial" w:cs="Arial"/>
          <w:i/>
          <w:iCs/>
          <w:sz w:val="22"/>
          <w:szCs w:val="22"/>
        </w:rPr>
        <w:t>Acomys</w:t>
      </w:r>
      <w:proofErr w:type="spellEnd"/>
      <w:r w:rsidR="00BB18D9"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B18D9" w:rsidRPr="00BB18D9">
        <w:rPr>
          <w:rFonts w:ascii="Arial" w:hAnsi="Arial" w:cs="Arial"/>
          <w:i/>
          <w:iCs/>
          <w:sz w:val="22"/>
          <w:szCs w:val="22"/>
        </w:rPr>
        <w:t>cahirinus</w:t>
      </w:r>
      <w:proofErr w:type="spellEnd"/>
      <w:r w:rsidR="00BB18D9" w:rsidRPr="00BB18D9">
        <w:rPr>
          <w:rFonts w:ascii="Arial" w:hAnsi="Arial" w:cs="Arial"/>
          <w:sz w:val="22"/>
          <w:szCs w:val="22"/>
        </w:rPr>
        <w:t xml:space="preserve">), </w:t>
      </w:r>
      <w:r w:rsidR="00BB18D9" w:rsidRPr="00BB18D9">
        <w:rPr>
          <w:rFonts w:ascii="Arial" w:hAnsi="Arial" w:cs="Arial"/>
          <w:i/>
          <w:iCs/>
          <w:sz w:val="22"/>
          <w:szCs w:val="22"/>
        </w:rPr>
        <w:t>Neuroscience</w:t>
      </w:r>
      <w:r w:rsidR="00BB18D9" w:rsidRPr="00BB18D9">
        <w:rPr>
          <w:rFonts w:ascii="Arial" w:hAnsi="Arial" w:cs="Arial"/>
          <w:sz w:val="22"/>
          <w:szCs w:val="22"/>
        </w:rPr>
        <w:t>, 468, 16-28.</w:t>
      </w:r>
    </w:p>
    <w:p w14:paraId="10B11827" w14:textId="560D911B" w:rsidR="000041AE" w:rsidRPr="00BB18D9" w:rsidRDefault="000041AE" w:rsidP="00BB18D9">
      <w:pPr>
        <w:spacing w:after="12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24. </w:t>
      </w:r>
      <w:r w:rsidR="00BB18D9" w:rsidRPr="00BB18D9">
        <w:rPr>
          <w:rFonts w:ascii="Arial" w:hAnsi="Arial" w:cs="Arial"/>
          <w:sz w:val="22"/>
          <w:szCs w:val="22"/>
        </w:rPr>
        <w:t xml:space="preserve">Finton C.J., </w:t>
      </w:r>
      <w:r w:rsidR="00BB18D9"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="00BB18D9" w:rsidRPr="00BB18D9">
        <w:rPr>
          <w:rFonts w:ascii="Arial" w:hAnsi="Arial" w:cs="Arial"/>
          <w:sz w:val="22"/>
          <w:szCs w:val="22"/>
        </w:rPr>
        <w:t xml:space="preserve">, and Ophir A.G. (2021) </w:t>
      </w:r>
      <w:r w:rsidR="00BB18D9" w:rsidRPr="00BB18D9">
        <w:rPr>
          <w:rFonts w:ascii="Arial" w:hAnsi="Arial" w:cs="Arial"/>
          <w:color w:val="000000"/>
          <w:sz w:val="22"/>
          <w:szCs w:val="22"/>
        </w:rPr>
        <w:t xml:space="preserve">Support for the parental practice hypothesis: subadult prairie voles exhibit similar behavioral and neural profiles when </w:t>
      </w:r>
      <w:proofErr w:type="spellStart"/>
      <w:r w:rsidR="00BB18D9" w:rsidRPr="00BB18D9">
        <w:rPr>
          <w:rFonts w:ascii="Arial" w:hAnsi="Arial" w:cs="Arial"/>
          <w:color w:val="000000"/>
          <w:sz w:val="22"/>
          <w:szCs w:val="22"/>
        </w:rPr>
        <w:t>alloparenting</w:t>
      </w:r>
      <w:proofErr w:type="spellEnd"/>
      <w:r w:rsidR="00BB18D9" w:rsidRPr="00BB18D9">
        <w:rPr>
          <w:rFonts w:ascii="Arial" w:hAnsi="Arial" w:cs="Arial"/>
          <w:color w:val="000000"/>
          <w:sz w:val="22"/>
          <w:szCs w:val="22"/>
        </w:rPr>
        <w:t xml:space="preserve"> kin and non-kin,</w:t>
      </w:r>
      <w:r w:rsidR="00BB18D9" w:rsidRPr="00BB18D9">
        <w:rPr>
          <w:rFonts w:ascii="Arial" w:hAnsi="Arial" w:cs="Arial"/>
          <w:sz w:val="22"/>
          <w:szCs w:val="22"/>
        </w:rPr>
        <w:t xml:space="preserve"> </w:t>
      </w:r>
      <w:r w:rsidR="00BB18D9" w:rsidRPr="00BB18D9">
        <w:rPr>
          <w:rFonts w:ascii="Arial" w:hAnsi="Arial" w:cs="Arial"/>
          <w:i/>
          <w:iCs/>
          <w:sz w:val="22"/>
          <w:szCs w:val="22"/>
        </w:rPr>
        <w:t>Behavioral Brain Research</w:t>
      </w:r>
      <w:r w:rsidR="00BB18D9" w:rsidRPr="00BB18D9">
        <w:rPr>
          <w:rFonts w:ascii="Arial" w:hAnsi="Arial" w:cs="Arial"/>
          <w:sz w:val="22"/>
          <w:szCs w:val="22"/>
        </w:rPr>
        <w:t>, 417, 113571.</w:t>
      </w:r>
    </w:p>
    <w:p w14:paraId="2B538830" w14:textId="679D6FAD" w:rsidR="00FD0964" w:rsidRPr="00BB18D9" w:rsidRDefault="005C7777" w:rsidP="00F81898">
      <w:pPr>
        <w:spacing w:after="120"/>
        <w:ind w:left="360" w:hanging="360"/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</w:t>
      </w:r>
      <w:r w:rsidR="005567EF" w:rsidRPr="00BB18D9">
        <w:rPr>
          <w:rFonts w:ascii="Arial" w:hAnsi="Arial" w:cs="Arial"/>
          <w:sz w:val="22"/>
          <w:szCs w:val="22"/>
        </w:rPr>
        <w:t>3</w:t>
      </w:r>
      <w:r w:rsidR="00B008F0" w:rsidRPr="00BB18D9">
        <w:rPr>
          <w:rFonts w:ascii="Arial" w:hAnsi="Arial" w:cs="Arial"/>
          <w:sz w:val="22"/>
          <w:szCs w:val="22"/>
        </w:rPr>
        <w:t>.</w:t>
      </w:r>
      <w:r w:rsidR="000C25B4" w:rsidRPr="00BB18D9">
        <w:rPr>
          <w:rFonts w:ascii="Arial" w:hAnsi="Arial" w:cs="Arial"/>
          <w:b/>
          <w:sz w:val="22"/>
          <w:szCs w:val="22"/>
        </w:rPr>
        <w:t xml:space="preserve"> </w:t>
      </w:r>
      <w:r w:rsidR="00B008F0" w:rsidRPr="00BB18D9">
        <w:rPr>
          <w:rFonts w:ascii="Arial" w:hAnsi="Arial" w:cs="Arial"/>
          <w:b/>
          <w:sz w:val="22"/>
          <w:szCs w:val="22"/>
        </w:rPr>
        <w:t>Kelly A.M.</w:t>
      </w:r>
      <w:r w:rsidR="002B4FBA" w:rsidRPr="00BB18D9">
        <w:rPr>
          <w:rFonts w:ascii="Arial" w:hAnsi="Arial" w:cs="Arial"/>
          <w:sz w:val="22"/>
          <w:szCs w:val="22"/>
        </w:rPr>
        <w:t>, Ong J.</w:t>
      </w:r>
      <w:r w:rsidR="002B4FBA" w:rsidRPr="00BB18D9">
        <w:rPr>
          <w:rFonts w:ascii="Arial" w:hAnsi="Arial" w:cs="Arial"/>
          <w:sz w:val="22"/>
          <w:szCs w:val="22"/>
          <w:vertAlign w:val="superscript"/>
        </w:rPr>
        <w:sym w:font="Symbol" w:char="F046"/>
      </w:r>
      <w:r w:rsidR="002B4FBA" w:rsidRPr="00BB18D9">
        <w:rPr>
          <w:rFonts w:ascii="Arial" w:hAnsi="Arial" w:cs="Arial"/>
          <w:sz w:val="22"/>
          <w:szCs w:val="22"/>
        </w:rPr>
        <w:t>,</w:t>
      </w:r>
      <w:r w:rsidR="000C25B4" w:rsidRPr="00BB18D9">
        <w:rPr>
          <w:rFonts w:ascii="Arial" w:hAnsi="Arial" w:cs="Arial"/>
          <w:sz w:val="22"/>
          <w:szCs w:val="22"/>
        </w:rPr>
        <w:t xml:space="preserve"> Witmer R.A.</w:t>
      </w:r>
      <w:r w:rsidR="000C25B4" w:rsidRPr="00BB18D9">
        <w:rPr>
          <w:rFonts w:ascii="Arial" w:hAnsi="Arial" w:cs="Arial"/>
          <w:sz w:val="22"/>
          <w:szCs w:val="22"/>
          <w:vertAlign w:val="superscript"/>
        </w:rPr>
        <w:sym w:font="Symbol" w:char="F046"/>
      </w:r>
      <w:r w:rsidR="000C25B4" w:rsidRPr="00BB18D9">
        <w:rPr>
          <w:rFonts w:ascii="Arial" w:hAnsi="Arial" w:cs="Arial"/>
          <w:sz w:val="22"/>
          <w:szCs w:val="22"/>
        </w:rPr>
        <w:t xml:space="preserve">, </w:t>
      </w:r>
      <w:r w:rsidR="00B008F0" w:rsidRPr="00BB18D9">
        <w:rPr>
          <w:rFonts w:ascii="Arial" w:hAnsi="Arial" w:cs="Arial"/>
          <w:sz w:val="22"/>
          <w:szCs w:val="22"/>
        </w:rPr>
        <w:t xml:space="preserve">Ophir A.G. </w:t>
      </w:r>
      <w:r w:rsidR="00F81898" w:rsidRPr="00BB18D9">
        <w:rPr>
          <w:rFonts w:ascii="Arial" w:hAnsi="Arial" w:cs="Arial"/>
          <w:sz w:val="22"/>
          <w:szCs w:val="22"/>
        </w:rPr>
        <w:t xml:space="preserve">(2020) </w:t>
      </w:r>
      <w:r w:rsidR="002E3338" w:rsidRPr="00BB18D9">
        <w:rPr>
          <w:rFonts w:ascii="Arial" w:hAnsi="Arial" w:cs="Arial"/>
          <w:bCs/>
          <w:sz w:val="22"/>
          <w:szCs w:val="22"/>
        </w:rPr>
        <w:t>Paternal deprivation impairs social behavior</w:t>
      </w:r>
      <w:r w:rsidR="00F81898" w:rsidRPr="00BB18D9">
        <w:rPr>
          <w:rFonts w:ascii="Arial" w:hAnsi="Arial" w:cs="Arial"/>
          <w:bCs/>
          <w:sz w:val="22"/>
          <w:szCs w:val="22"/>
        </w:rPr>
        <w:t xml:space="preserve"> </w:t>
      </w:r>
      <w:r w:rsidR="002E3338" w:rsidRPr="00BB18D9">
        <w:rPr>
          <w:rFonts w:ascii="Arial" w:hAnsi="Arial" w:cs="Arial"/>
          <w:bCs/>
          <w:sz w:val="22"/>
          <w:szCs w:val="22"/>
        </w:rPr>
        <w:t xml:space="preserve">putatively via epigenetic modification to lateral septum vasopressin receptor. </w:t>
      </w:r>
      <w:r w:rsidR="006D6761" w:rsidRPr="00BB18D9">
        <w:rPr>
          <w:rFonts w:ascii="Arial" w:hAnsi="Arial" w:cs="Arial"/>
          <w:i/>
          <w:sz w:val="22"/>
          <w:szCs w:val="22"/>
        </w:rPr>
        <w:t>Science Advances</w:t>
      </w:r>
      <w:r w:rsidR="00933DEF" w:rsidRPr="00BB18D9">
        <w:rPr>
          <w:rFonts w:ascii="Arial" w:hAnsi="Arial" w:cs="Arial"/>
          <w:sz w:val="22"/>
          <w:szCs w:val="22"/>
        </w:rPr>
        <w:t xml:space="preserve">, 6(36), </w:t>
      </w:r>
      <w:r w:rsidR="00933DEF" w:rsidRPr="00BB18D9">
        <w:rPr>
          <w:rFonts w:ascii="Arial" w:hAnsi="Arial" w:cs="Arial"/>
          <w:sz w:val="22"/>
          <w:szCs w:val="22"/>
          <w:shd w:val="clear" w:color="auto" w:fill="FFFFFF"/>
        </w:rPr>
        <w:t>eabb9116.</w:t>
      </w:r>
    </w:p>
    <w:p w14:paraId="6A2FB955" w14:textId="2BCD6665" w:rsidR="001D74D7" w:rsidRPr="00BB18D9" w:rsidRDefault="005567EF" w:rsidP="001237CC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22.</w:t>
      </w:r>
      <w:r w:rsidRPr="00BB18D9">
        <w:rPr>
          <w:rFonts w:ascii="Arial" w:hAnsi="Arial" w:cs="Arial"/>
          <w:b/>
          <w:sz w:val="22"/>
          <w:szCs w:val="22"/>
        </w:rPr>
        <w:t xml:space="preserve"> Kelly A.M. </w:t>
      </w:r>
      <w:r w:rsidRPr="00BB18D9">
        <w:rPr>
          <w:rFonts w:ascii="Arial" w:hAnsi="Arial" w:cs="Arial"/>
          <w:sz w:val="22"/>
          <w:szCs w:val="22"/>
        </w:rPr>
        <w:t xml:space="preserve">and Wilson L.C. </w:t>
      </w:r>
      <w:r w:rsidR="00861548" w:rsidRPr="00BB18D9">
        <w:rPr>
          <w:rFonts w:ascii="Arial" w:hAnsi="Arial" w:cs="Arial"/>
          <w:sz w:val="22"/>
          <w:szCs w:val="22"/>
        </w:rPr>
        <w:t xml:space="preserve">(2019) </w:t>
      </w:r>
      <w:r w:rsidRPr="00BB18D9">
        <w:rPr>
          <w:rFonts w:ascii="Arial" w:hAnsi="Arial" w:cs="Arial"/>
          <w:sz w:val="22"/>
          <w:szCs w:val="22"/>
        </w:rPr>
        <w:t>Aggression: Perspectives from social and systems neuroscience.</w:t>
      </w:r>
      <w:r w:rsidR="007E5EDA" w:rsidRPr="00BB18D9">
        <w:rPr>
          <w:rFonts w:ascii="Arial" w:hAnsi="Arial" w:cs="Arial"/>
          <w:sz w:val="22"/>
          <w:szCs w:val="22"/>
        </w:rPr>
        <w:t xml:space="preserve"> </w:t>
      </w:r>
      <w:r w:rsidR="007E5EDA" w:rsidRPr="00BB18D9">
        <w:rPr>
          <w:rFonts w:ascii="Arial" w:hAnsi="Arial" w:cs="Arial"/>
          <w:i/>
          <w:iCs/>
          <w:sz w:val="22"/>
          <w:szCs w:val="22"/>
        </w:rPr>
        <w:t>Hormones and Behavior</w:t>
      </w:r>
      <w:r w:rsidR="007E5EDA" w:rsidRPr="00BB18D9">
        <w:rPr>
          <w:rFonts w:ascii="Arial" w:hAnsi="Arial" w:cs="Arial"/>
          <w:sz w:val="22"/>
          <w:szCs w:val="22"/>
        </w:rPr>
        <w:t>, 123, Article 104523.</w:t>
      </w:r>
    </w:p>
    <w:p w14:paraId="44A68A70" w14:textId="77777777" w:rsidR="002916A5" w:rsidRPr="00BB18D9" w:rsidRDefault="005C7777" w:rsidP="002916A5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B18D9">
        <w:rPr>
          <w:rFonts w:ascii="Arial" w:hAnsi="Arial" w:cs="Arial"/>
          <w:sz w:val="22"/>
          <w:szCs w:val="22"/>
        </w:rPr>
        <w:t>21</w:t>
      </w:r>
      <w:r w:rsidR="003E6E0B" w:rsidRPr="00BB18D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6E0B" w:rsidRPr="00BB18D9">
        <w:rPr>
          <w:rFonts w:ascii="Arial" w:hAnsi="Arial" w:cs="Arial"/>
          <w:sz w:val="22"/>
          <w:szCs w:val="22"/>
        </w:rPr>
        <w:t>Hiura</w:t>
      </w:r>
      <w:proofErr w:type="spellEnd"/>
      <w:r w:rsidR="003E6E0B" w:rsidRPr="00BB18D9">
        <w:rPr>
          <w:rFonts w:ascii="Arial" w:hAnsi="Arial" w:cs="Arial"/>
          <w:sz w:val="22"/>
          <w:szCs w:val="22"/>
        </w:rPr>
        <w:t xml:space="preserve"> L.C., </w:t>
      </w:r>
      <w:r w:rsidR="003E6E0B" w:rsidRPr="00BB18D9">
        <w:rPr>
          <w:rFonts w:ascii="Arial" w:hAnsi="Arial" w:cs="Arial"/>
          <w:b/>
          <w:sz w:val="22"/>
          <w:szCs w:val="22"/>
        </w:rPr>
        <w:t>Kelly A.M.</w:t>
      </w:r>
      <w:r w:rsidR="003E6E0B" w:rsidRPr="00BB18D9">
        <w:rPr>
          <w:rFonts w:ascii="Arial" w:hAnsi="Arial" w:cs="Arial"/>
          <w:sz w:val="22"/>
          <w:szCs w:val="22"/>
        </w:rPr>
        <w:t>, Ophir A.G.</w:t>
      </w:r>
      <w:r w:rsidR="00107D06" w:rsidRPr="00BB18D9">
        <w:rPr>
          <w:rFonts w:ascii="Arial" w:hAnsi="Arial" w:cs="Arial"/>
          <w:sz w:val="22"/>
          <w:szCs w:val="22"/>
        </w:rPr>
        <w:t xml:space="preserve"> (2018)</w:t>
      </w:r>
      <w:r w:rsidR="003E6E0B" w:rsidRPr="00BB18D9">
        <w:rPr>
          <w:rFonts w:ascii="Arial" w:hAnsi="Arial" w:cs="Arial"/>
          <w:sz w:val="22"/>
          <w:szCs w:val="22"/>
        </w:rPr>
        <w:t xml:space="preserve"> </w:t>
      </w:r>
      <w:r w:rsidR="00EE0D15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Age-specific and context-specific responses of the</w:t>
      </w:r>
    </w:p>
    <w:p w14:paraId="3DB70A95" w14:textId="77777777" w:rsidR="002916A5" w:rsidRPr="00BB18D9" w:rsidRDefault="00EE0D15" w:rsidP="00D30F96">
      <w:pPr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medial extended amygdala in the developing prairie vole</w:t>
      </w:r>
      <w:r w:rsidR="003E6E0B" w:rsidRPr="00BB18D9">
        <w:rPr>
          <w:rFonts w:ascii="Arial" w:hAnsi="Arial" w:cs="Arial"/>
          <w:sz w:val="22"/>
          <w:szCs w:val="22"/>
        </w:rPr>
        <w:t>.</w:t>
      </w:r>
      <w:r w:rsidR="00F1287E" w:rsidRPr="00BB18D9">
        <w:rPr>
          <w:rFonts w:ascii="Arial" w:hAnsi="Arial" w:cs="Arial"/>
          <w:sz w:val="22"/>
          <w:szCs w:val="22"/>
        </w:rPr>
        <w:t xml:space="preserve"> </w:t>
      </w:r>
      <w:r w:rsidR="00C2475A" w:rsidRPr="00BB18D9">
        <w:rPr>
          <w:rFonts w:ascii="Arial" w:hAnsi="Arial" w:cs="Arial"/>
          <w:i/>
          <w:sz w:val="22"/>
          <w:szCs w:val="22"/>
        </w:rPr>
        <w:t>Developmental Neurobiology</w:t>
      </w:r>
      <w:r w:rsidR="008D5C5F" w:rsidRPr="00BB18D9">
        <w:rPr>
          <w:rFonts w:ascii="Arial" w:hAnsi="Arial" w:cs="Arial"/>
          <w:sz w:val="22"/>
          <w:szCs w:val="22"/>
        </w:rPr>
        <w:t>,</w:t>
      </w:r>
    </w:p>
    <w:p w14:paraId="4C3A235F" w14:textId="686A34D1" w:rsidR="000C25B4" w:rsidRPr="00BB18D9" w:rsidRDefault="002916A5" w:rsidP="00365880">
      <w:pPr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78(12), 1231-1245.</w:t>
      </w:r>
    </w:p>
    <w:p w14:paraId="460F69D3" w14:textId="77777777" w:rsidR="00365880" w:rsidRPr="00BB18D9" w:rsidRDefault="00365880" w:rsidP="00365880">
      <w:pPr>
        <w:ind w:firstLine="360"/>
        <w:rPr>
          <w:rFonts w:ascii="Arial" w:hAnsi="Arial" w:cs="Arial"/>
          <w:sz w:val="22"/>
          <w:szCs w:val="22"/>
        </w:rPr>
      </w:pPr>
    </w:p>
    <w:p w14:paraId="49594CDF" w14:textId="5B5008B4" w:rsidR="006877E1" w:rsidRPr="00BB18D9" w:rsidRDefault="006877E1" w:rsidP="00365880">
      <w:pPr>
        <w:ind w:firstLine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>Started as Ass</w:t>
      </w:r>
      <w:r w:rsidR="00343A2E">
        <w:rPr>
          <w:rFonts w:ascii="Arial" w:hAnsi="Arial" w:cs="Arial"/>
          <w:b/>
          <w:bCs/>
          <w:i/>
          <w:iCs/>
          <w:sz w:val="20"/>
          <w:szCs w:val="20"/>
        </w:rPr>
        <w:t>istant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Professor at Emory</w:t>
      </w:r>
      <w:r w:rsidR="00036344"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August 2018</w:t>
      </w:r>
      <w:r w:rsidR="00F40318"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(above)</w:t>
      </w:r>
    </w:p>
    <w:p w14:paraId="08FD8A40" w14:textId="77777777" w:rsidR="00365880" w:rsidRPr="00BB18D9" w:rsidRDefault="00365880" w:rsidP="00365880">
      <w:pPr>
        <w:ind w:firstLine="36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73B844" w14:textId="77777777" w:rsidR="00A13446" w:rsidRPr="00BB18D9" w:rsidRDefault="005C7777" w:rsidP="00A1344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20. </w:t>
      </w:r>
      <w:r w:rsidR="00824492" w:rsidRPr="00BB18D9">
        <w:rPr>
          <w:rFonts w:ascii="Arial" w:hAnsi="Arial" w:cs="Arial"/>
          <w:sz w:val="22"/>
          <w:szCs w:val="22"/>
        </w:rPr>
        <w:t xml:space="preserve">Finton C.J., </w:t>
      </w:r>
      <w:r w:rsidR="00824492" w:rsidRPr="00BB18D9">
        <w:rPr>
          <w:rFonts w:ascii="Arial" w:hAnsi="Arial" w:cs="Arial"/>
          <w:b/>
          <w:sz w:val="22"/>
          <w:szCs w:val="22"/>
        </w:rPr>
        <w:t>Kelly A.M.</w:t>
      </w:r>
      <w:r w:rsidR="00824492" w:rsidRPr="00BB18D9">
        <w:rPr>
          <w:rFonts w:ascii="Arial" w:hAnsi="Arial" w:cs="Arial"/>
          <w:sz w:val="22"/>
          <w:szCs w:val="22"/>
        </w:rPr>
        <w:t>, Ophir A.G. (2018) Cannulation and micro</w:t>
      </w:r>
      <w:r w:rsidR="00A13446" w:rsidRPr="00BB18D9">
        <w:rPr>
          <w:rFonts w:ascii="Arial" w:hAnsi="Arial" w:cs="Arial"/>
          <w:sz w:val="22"/>
          <w:szCs w:val="22"/>
        </w:rPr>
        <w:t>injection stereotaxic surgeries</w:t>
      </w:r>
    </w:p>
    <w:p w14:paraId="03EA15D0" w14:textId="5862B0DE" w:rsidR="00EA1367" w:rsidRPr="00BB18D9" w:rsidRDefault="00A13446" w:rsidP="00C52710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824492" w:rsidRPr="00BB18D9">
        <w:rPr>
          <w:rFonts w:ascii="Arial" w:hAnsi="Arial" w:cs="Arial"/>
          <w:sz w:val="22"/>
          <w:szCs w:val="22"/>
        </w:rPr>
        <w:t>in the prairie vole (</w:t>
      </w:r>
      <w:r w:rsidR="00824492" w:rsidRPr="00BB18D9">
        <w:rPr>
          <w:rFonts w:ascii="Arial" w:hAnsi="Arial" w:cs="Arial"/>
          <w:i/>
          <w:sz w:val="22"/>
          <w:szCs w:val="22"/>
        </w:rPr>
        <w:t>Microtus ochrogaster</w:t>
      </w:r>
      <w:r w:rsidR="00824492" w:rsidRPr="00BB18D9">
        <w:rPr>
          <w:rFonts w:ascii="Arial" w:hAnsi="Arial" w:cs="Arial"/>
          <w:sz w:val="22"/>
          <w:szCs w:val="22"/>
        </w:rPr>
        <w:t xml:space="preserve">). </w:t>
      </w:r>
      <w:r w:rsidR="00824492" w:rsidRPr="00BB18D9">
        <w:rPr>
          <w:rFonts w:ascii="Arial" w:hAnsi="Arial" w:cs="Arial"/>
          <w:i/>
          <w:sz w:val="22"/>
          <w:szCs w:val="22"/>
        </w:rPr>
        <w:t>Kopf Carrier</w:t>
      </w:r>
      <w:r w:rsidR="00824492" w:rsidRPr="00BB18D9">
        <w:rPr>
          <w:rFonts w:ascii="Arial" w:hAnsi="Arial" w:cs="Arial"/>
          <w:sz w:val="22"/>
          <w:szCs w:val="22"/>
        </w:rPr>
        <w:t xml:space="preserve"> #94.</w:t>
      </w:r>
    </w:p>
    <w:p w14:paraId="41C291EF" w14:textId="4B9219B2" w:rsidR="00474AB0" w:rsidRPr="00BB18D9" w:rsidRDefault="00474AB0" w:rsidP="00474AB0">
      <w:pPr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19.</w:t>
      </w:r>
      <w:r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Pr="00BB1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18D9">
        <w:rPr>
          <w:rFonts w:ascii="Arial" w:hAnsi="Arial" w:cs="Arial"/>
          <w:sz w:val="22"/>
          <w:szCs w:val="22"/>
        </w:rPr>
        <w:t>Hiura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L.C., Ophir A.G. (2018) Rapid nonapeptide synthesis during a critical period</w:t>
      </w:r>
    </w:p>
    <w:p w14:paraId="3A0EF80A" w14:textId="5D2826B0" w:rsidR="00EF4F1C" w:rsidRDefault="00474AB0" w:rsidP="008B433F">
      <w:p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of development in the prairie vole: Plasticity of the paraventricular nucleus of the hypothalamus. </w:t>
      </w:r>
      <w:r w:rsidRPr="00BB18D9">
        <w:rPr>
          <w:rFonts w:ascii="Arial" w:hAnsi="Arial" w:cs="Arial"/>
          <w:i/>
          <w:sz w:val="22"/>
          <w:szCs w:val="22"/>
        </w:rPr>
        <w:t>Brain Structure and Function</w:t>
      </w:r>
      <w:r w:rsidR="006A6156" w:rsidRPr="00BB18D9">
        <w:rPr>
          <w:rFonts w:ascii="Arial" w:hAnsi="Arial" w:cs="Arial"/>
          <w:sz w:val="22"/>
          <w:szCs w:val="22"/>
        </w:rPr>
        <w:t>, 223(6), 2547-2560.</w:t>
      </w:r>
    </w:p>
    <w:p w14:paraId="0F155B29" w14:textId="77777777" w:rsidR="00B22560" w:rsidRDefault="00B22560" w:rsidP="008B433F">
      <w:p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14:paraId="41275475" w14:textId="77777777" w:rsidR="00B22560" w:rsidRPr="00BB18D9" w:rsidRDefault="00B22560" w:rsidP="008B433F">
      <w:p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14:paraId="7B8A1EBC" w14:textId="1DD22E38" w:rsidR="004C0A61" w:rsidRPr="00BB18D9" w:rsidRDefault="00C2475A" w:rsidP="00E27B88">
      <w:pPr>
        <w:tabs>
          <w:tab w:val="left" w:pos="360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B18D9">
        <w:rPr>
          <w:rFonts w:ascii="Arial" w:hAnsi="Arial" w:cs="Arial"/>
          <w:sz w:val="22"/>
          <w:szCs w:val="22"/>
        </w:rPr>
        <w:lastRenderedPageBreak/>
        <w:t xml:space="preserve">18. </w:t>
      </w:r>
      <w:r w:rsidRPr="00BB18D9">
        <w:rPr>
          <w:rFonts w:ascii="Arial" w:hAnsi="Arial" w:cs="Arial"/>
          <w:b/>
          <w:sz w:val="22"/>
          <w:szCs w:val="22"/>
        </w:rPr>
        <w:t xml:space="preserve">Kelly A.M., </w:t>
      </w:r>
      <w:r w:rsidRPr="00BB18D9">
        <w:rPr>
          <w:rFonts w:ascii="Arial" w:hAnsi="Arial" w:cs="Arial"/>
          <w:sz w:val="22"/>
          <w:szCs w:val="22"/>
        </w:rPr>
        <w:t>Saunders A.G.</w:t>
      </w:r>
      <w:r w:rsidR="004C0A61"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>,</w:t>
      </w:r>
      <w:r w:rsidRPr="00BB18D9">
        <w:rPr>
          <w:rFonts w:ascii="Arial" w:hAnsi="Arial" w:cs="Arial"/>
          <w:b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>Ophir A.G.</w:t>
      </w:r>
      <w:r w:rsidR="00E27B88" w:rsidRPr="00BB18D9">
        <w:rPr>
          <w:rFonts w:ascii="Arial" w:hAnsi="Arial" w:cs="Arial"/>
          <w:sz w:val="22"/>
          <w:szCs w:val="22"/>
        </w:rPr>
        <w:t xml:space="preserve"> (2018)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Mechanistic substrates of a </w:t>
      </w:r>
      <w:r w:rsidR="00E27B88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life history</w:t>
      </w:r>
    </w:p>
    <w:p w14:paraId="3FCD6C6A" w14:textId="77777777" w:rsidR="004C0A61" w:rsidRPr="00BB18D9" w:rsidRDefault="004C0A61" w:rsidP="004C0A61">
      <w:pPr>
        <w:tabs>
          <w:tab w:val="left" w:pos="360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t</w:t>
      </w:r>
      <w:r w:rsidR="00E27B88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ransition</w:t>
      </w:r>
      <w:r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2475A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in male</w:t>
      </w:r>
      <w:r w:rsidR="00E27B88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C2475A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prairie voles: Developmental plasticity in affiliation and aggression</w:t>
      </w:r>
    </w:p>
    <w:p w14:paraId="65F5BA36" w14:textId="46C4E82A" w:rsidR="00C2475A" w:rsidRPr="00BB18D9" w:rsidRDefault="004C0A61" w:rsidP="004C0A61">
      <w:pPr>
        <w:tabs>
          <w:tab w:val="left" w:pos="360"/>
        </w:tabs>
        <w:spacing w:after="12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C2475A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corresponds to nonapeptide neuronal function</w:t>
      </w:r>
      <w:r w:rsidR="00D03A88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C2475A" w:rsidRPr="00BB18D9">
        <w:rPr>
          <w:rFonts w:ascii="Arial" w:hAnsi="Arial" w:cs="Arial"/>
          <w:sz w:val="22"/>
          <w:szCs w:val="22"/>
        </w:rPr>
        <w:t xml:space="preserve"> </w:t>
      </w:r>
      <w:r w:rsidR="00C2475A" w:rsidRPr="00BB18D9">
        <w:rPr>
          <w:rFonts w:ascii="Arial" w:hAnsi="Arial" w:cs="Arial"/>
          <w:i/>
          <w:sz w:val="22"/>
          <w:szCs w:val="22"/>
        </w:rPr>
        <w:t>Hormones and Behavior</w:t>
      </w:r>
      <w:r w:rsidR="00D03A88" w:rsidRPr="00BB18D9">
        <w:rPr>
          <w:rFonts w:ascii="Arial" w:hAnsi="Arial" w:cs="Arial"/>
          <w:sz w:val="22"/>
          <w:szCs w:val="22"/>
        </w:rPr>
        <w:t>, 99:14-24.</w:t>
      </w:r>
    </w:p>
    <w:p w14:paraId="195973FD" w14:textId="5F6B72A9" w:rsidR="00C2475A" w:rsidRPr="00BB18D9" w:rsidRDefault="00C2475A" w:rsidP="00C52710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17. Stevenson T.J., </w:t>
      </w:r>
      <w:proofErr w:type="spellStart"/>
      <w:r w:rsidRPr="00BB18D9">
        <w:rPr>
          <w:rFonts w:ascii="Arial" w:hAnsi="Arial" w:cs="Arial"/>
          <w:sz w:val="22"/>
          <w:szCs w:val="22"/>
        </w:rPr>
        <w:t>Alward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B.A., Ebling F.J.P., Fernald R.D.,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>, Ophir A.G.</w:t>
      </w:r>
      <w:r w:rsidR="00E27B88" w:rsidRPr="00BB18D9">
        <w:rPr>
          <w:rFonts w:ascii="Arial" w:hAnsi="Arial" w:cs="Arial"/>
          <w:sz w:val="22"/>
          <w:szCs w:val="22"/>
        </w:rPr>
        <w:t xml:space="preserve"> (2017)</w:t>
      </w:r>
      <w:r w:rsidRPr="00BB18D9">
        <w:rPr>
          <w:rFonts w:ascii="Arial" w:hAnsi="Arial" w:cs="Arial"/>
          <w:sz w:val="22"/>
          <w:szCs w:val="22"/>
        </w:rPr>
        <w:t xml:space="preserve"> The value of comparative animal research: the application of Krogh’s principle facilitates scientific discoveries. </w:t>
      </w:r>
      <w:r w:rsidRPr="00BB18D9">
        <w:rPr>
          <w:rFonts w:ascii="Arial" w:hAnsi="Arial" w:cs="Arial"/>
          <w:i/>
          <w:sz w:val="22"/>
          <w:szCs w:val="22"/>
        </w:rPr>
        <w:t>Policy Insights from the Behavioral and Brain Sciences</w:t>
      </w:r>
      <w:r w:rsidR="00D03A88" w:rsidRPr="00BB18D9">
        <w:rPr>
          <w:rFonts w:ascii="Arial" w:hAnsi="Arial" w:cs="Arial"/>
          <w:sz w:val="22"/>
          <w:szCs w:val="22"/>
        </w:rPr>
        <w:t>, Article 745097.</w:t>
      </w:r>
    </w:p>
    <w:p w14:paraId="70F1B1AC" w14:textId="527CD08C" w:rsidR="00926640" w:rsidRPr="00BB18D9" w:rsidRDefault="00334055" w:rsidP="00926640">
      <w:pPr>
        <w:tabs>
          <w:tab w:val="left" w:pos="360"/>
        </w:tabs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B18D9">
        <w:rPr>
          <w:rFonts w:ascii="Arial" w:hAnsi="Arial" w:cs="Arial"/>
          <w:sz w:val="22"/>
          <w:szCs w:val="22"/>
        </w:rPr>
        <w:t>16.</w:t>
      </w:r>
      <w:r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Pr="00BB1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18D9">
        <w:rPr>
          <w:rFonts w:ascii="Arial" w:hAnsi="Arial" w:cs="Arial"/>
          <w:sz w:val="22"/>
          <w:szCs w:val="22"/>
        </w:rPr>
        <w:t>Hiura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L.C., Saunder</w:t>
      </w:r>
      <w:r w:rsidR="0061305E" w:rsidRPr="00BB18D9">
        <w:rPr>
          <w:rFonts w:ascii="Arial" w:hAnsi="Arial" w:cs="Arial"/>
          <w:sz w:val="22"/>
          <w:szCs w:val="22"/>
        </w:rPr>
        <w:t>s</w:t>
      </w:r>
      <w:r w:rsidRPr="00BB18D9">
        <w:rPr>
          <w:rFonts w:ascii="Arial" w:hAnsi="Arial" w:cs="Arial"/>
          <w:sz w:val="22"/>
          <w:szCs w:val="22"/>
        </w:rPr>
        <w:t xml:space="preserve"> A., Ophir A.G. </w:t>
      </w:r>
      <w:r w:rsidR="00A126EE" w:rsidRPr="00BB18D9">
        <w:rPr>
          <w:rFonts w:ascii="Arial" w:hAnsi="Arial" w:cs="Arial"/>
          <w:sz w:val="22"/>
          <w:szCs w:val="22"/>
        </w:rPr>
        <w:t xml:space="preserve">(2017) </w:t>
      </w:r>
      <w:r w:rsidR="005D3980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Oxy</w:t>
      </w:r>
      <w:r w:rsidR="00926640"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tocin neurons exhibit extensive</w:t>
      </w:r>
    </w:p>
    <w:p w14:paraId="3E6093F4" w14:textId="43BCBD6C" w:rsidR="005D3980" w:rsidRPr="00BB18D9" w:rsidRDefault="005D3980" w:rsidP="005021F9">
      <w:pPr>
        <w:tabs>
          <w:tab w:val="left" w:pos="360"/>
        </w:tabs>
        <w:spacing w:after="120"/>
        <w:ind w:left="360"/>
        <w:rPr>
          <w:rFonts w:ascii="Arial" w:hAnsi="Arial" w:cs="Arial"/>
          <w:i/>
          <w:sz w:val="22"/>
          <w:szCs w:val="22"/>
        </w:rPr>
      </w:pPr>
      <w:r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functional plasticity due to offspring age in mothers and fathers</w:t>
      </w:r>
      <w:r w:rsidR="00334055" w:rsidRPr="00BB18D9">
        <w:rPr>
          <w:rFonts w:ascii="Arial" w:hAnsi="Arial" w:cs="Arial"/>
          <w:sz w:val="22"/>
          <w:szCs w:val="22"/>
        </w:rPr>
        <w:t xml:space="preserve">. </w:t>
      </w:r>
      <w:r w:rsidR="00926640" w:rsidRPr="00BB18D9">
        <w:rPr>
          <w:rFonts w:ascii="Arial" w:hAnsi="Arial" w:cs="Arial"/>
          <w:i/>
          <w:sz w:val="22"/>
          <w:szCs w:val="22"/>
        </w:rPr>
        <w:t>Integrative and</w:t>
      </w:r>
      <w:r w:rsidR="005021F9" w:rsidRPr="00BB18D9">
        <w:rPr>
          <w:rFonts w:ascii="Arial" w:hAnsi="Arial" w:cs="Arial"/>
          <w:i/>
          <w:sz w:val="22"/>
          <w:szCs w:val="22"/>
        </w:rPr>
        <w:t xml:space="preserve"> </w:t>
      </w:r>
      <w:r w:rsidR="00926640" w:rsidRPr="00BB18D9">
        <w:rPr>
          <w:rFonts w:ascii="Arial" w:hAnsi="Arial" w:cs="Arial"/>
          <w:i/>
          <w:sz w:val="22"/>
          <w:szCs w:val="22"/>
        </w:rPr>
        <w:t>Comparative Biology</w:t>
      </w:r>
      <w:r w:rsidR="00926640" w:rsidRPr="00BB18D9">
        <w:rPr>
          <w:rFonts w:ascii="Arial" w:hAnsi="Arial" w:cs="Arial"/>
          <w:sz w:val="22"/>
          <w:szCs w:val="22"/>
        </w:rPr>
        <w:t>.</w:t>
      </w:r>
      <w:r w:rsidR="005021F9" w:rsidRPr="00BB18D9">
        <w:rPr>
          <w:rFonts w:ascii="Arial" w:hAnsi="Arial" w:cs="Arial"/>
          <w:sz w:val="22"/>
          <w:szCs w:val="22"/>
        </w:rPr>
        <w:t> icx036, </w:t>
      </w:r>
      <w:r w:rsidR="005021F9" w:rsidRPr="00BB18D9">
        <w:rPr>
          <w:rFonts w:ascii="Arial" w:hAnsi="Arial" w:cs="Arial"/>
          <w:sz w:val="22"/>
          <w:szCs w:val="22"/>
          <w:bdr w:val="none" w:sz="0" w:space="0" w:color="auto" w:frame="1"/>
        </w:rPr>
        <w:t>https://doi.org/10.1093/icb/icx036.</w:t>
      </w:r>
    </w:p>
    <w:p w14:paraId="0DEFE8A6" w14:textId="1F8FB20A" w:rsidR="00334055" w:rsidRPr="00BB18D9" w:rsidRDefault="00334055" w:rsidP="00334055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15.</w:t>
      </w:r>
      <w:r w:rsidRPr="00BB18D9">
        <w:rPr>
          <w:rFonts w:ascii="Arial" w:hAnsi="Arial" w:cs="Arial"/>
          <w:b/>
          <w:sz w:val="22"/>
          <w:szCs w:val="22"/>
        </w:rPr>
        <w:t xml:space="preserve"> Kelly A.M</w:t>
      </w:r>
      <w:r w:rsidRPr="00BB18D9">
        <w:rPr>
          <w:rFonts w:ascii="Arial" w:hAnsi="Arial" w:cs="Arial"/>
          <w:sz w:val="22"/>
          <w:szCs w:val="22"/>
        </w:rPr>
        <w:t xml:space="preserve">. and </w:t>
      </w:r>
      <w:proofErr w:type="spellStart"/>
      <w:r w:rsidRPr="00BB18D9">
        <w:rPr>
          <w:rFonts w:ascii="Arial" w:hAnsi="Arial" w:cs="Arial"/>
          <w:sz w:val="22"/>
          <w:szCs w:val="22"/>
        </w:rPr>
        <w:t>Vitousek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M.N.</w:t>
      </w:r>
      <w:r w:rsidR="00A126EE" w:rsidRPr="00BB18D9">
        <w:rPr>
          <w:rFonts w:ascii="Arial" w:hAnsi="Arial" w:cs="Arial"/>
          <w:sz w:val="22"/>
          <w:szCs w:val="22"/>
        </w:rPr>
        <w:t xml:space="preserve"> (2017)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color w:val="222222"/>
          <w:sz w:val="22"/>
          <w:szCs w:val="22"/>
          <w:shd w:val="clear" w:color="auto" w:fill="FFFFFF"/>
        </w:rPr>
        <w:t>Dynamic modulation of sociality and aggression: An examination of plasticity within endocrine and neuroendocrine systems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="00BB3C12" w:rsidRPr="00BB18D9">
        <w:rPr>
          <w:rFonts w:ascii="Arial" w:hAnsi="Arial" w:cs="Arial"/>
          <w:i/>
          <w:sz w:val="22"/>
          <w:szCs w:val="22"/>
        </w:rPr>
        <w:t>Philosophical Transactions of the Royal Society</w:t>
      </w:r>
      <w:r w:rsidR="00DB6795" w:rsidRPr="00BB18D9">
        <w:rPr>
          <w:rFonts w:ascii="Arial" w:hAnsi="Arial" w:cs="Arial"/>
          <w:i/>
          <w:sz w:val="22"/>
          <w:szCs w:val="22"/>
        </w:rPr>
        <w:t xml:space="preserve"> London</w:t>
      </w:r>
      <w:r w:rsidR="00BB3C12" w:rsidRPr="00BB18D9">
        <w:rPr>
          <w:rFonts w:ascii="Arial" w:hAnsi="Arial" w:cs="Arial"/>
          <w:i/>
          <w:sz w:val="22"/>
          <w:szCs w:val="22"/>
        </w:rPr>
        <w:t xml:space="preserve"> B</w:t>
      </w:r>
      <w:r w:rsidR="00DB6795" w:rsidRPr="00BB18D9">
        <w:rPr>
          <w:rFonts w:ascii="Arial" w:hAnsi="Arial" w:cs="Arial"/>
          <w:sz w:val="22"/>
          <w:szCs w:val="22"/>
        </w:rPr>
        <w:t>,</w:t>
      </w:r>
      <w:r w:rsidR="00BB3C12" w:rsidRPr="00BB18D9">
        <w:rPr>
          <w:rFonts w:ascii="Arial" w:hAnsi="Arial" w:cs="Arial"/>
          <w:sz w:val="22"/>
          <w:szCs w:val="22"/>
        </w:rPr>
        <w:t xml:space="preserve"> </w:t>
      </w:r>
      <w:r w:rsidR="00DB6795" w:rsidRPr="00BB18D9">
        <w:rPr>
          <w:rFonts w:ascii="Arial" w:hAnsi="Arial" w:cs="Arial"/>
          <w:sz w:val="22"/>
          <w:szCs w:val="22"/>
        </w:rPr>
        <w:t>372:1727</w:t>
      </w:r>
      <w:r w:rsidR="00E357BE" w:rsidRPr="00BB18D9">
        <w:rPr>
          <w:rFonts w:ascii="Arial" w:hAnsi="Arial" w:cs="Arial"/>
          <w:sz w:val="22"/>
          <w:szCs w:val="22"/>
        </w:rPr>
        <w:t>: 20160243</w:t>
      </w:r>
      <w:r w:rsidR="00DB6795" w:rsidRPr="00BB18D9">
        <w:rPr>
          <w:rFonts w:ascii="Arial" w:hAnsi="Arial" w:cs="Arial"/>
          <w:sz w:val="22"/>
          <w:szCs w:val="22"/>
        </w:rPr>
        <w:t xml:space="preserve">. </w:t>
      </w:r>
    </w:p>
    <w:p w14:paraId="2E343899" w14:textId="66ADE114" w:rsidR="000375DF" w:rsidRPr="00BB18D9" w:rsidRDefault="000375DF" w:rsidP="00B9594F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</w:t>
      </w:r>
      <w:r w:rsidR="00273C2A" w:rsidRPr="00BB18D9">
        <w:rPr>
          <w:rFonts w:ascii="Arial" w:hAnsi="Arial" w:cs="Arial"/>
          <w:sz w:val="22"/>
          <w:szCs w:val="22"/>
        </w:rPr>
        <w:t>4</w:t>
      </w:r>
      <w:r w:rsidRPr="00BB18D9">
        <w:rPr>
          <w:rFonts w:ascii="Arial" w:hAnsi="Arial" w:cs="Arial"/>
          <w:sz w:val="22"/>
          <w:szCs w:val="22"/>
        </w:rPr>
        <w:t>.</w:t>
      </w:r>
      <w:r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Pr="00BB18D9">
        <w:rPr>
          <w:rFonts w:ascii="Arial" w:hAnsi="Arial" w:cs="Arial"/>
          <w:sz w:val="22"/>
          <w:szCs w:val="22"/>
        </w:rPr>
        <w:t xml:space="preserve"> and Ophir A.G.</w:t>
      </w:r>
      <w:r w:rsidR="00D66A8E" w:rsidRPr="00BB18D9">
        <w:rPr>
          <w:rFonts w:ascii="Arial" w:hAnsi="Arial" w:cs="Arial"/>
          <w:sz w:val="22"/>
          <w:szCs w:val="22"/>
        </w:rPr>
        <w:t xml:space="preserve"> (2015)</w:t>
      </w:r>
      <w:r w:rsidRPr="00BB18D9">
        <w:rPr>
          <w:rFonts w:ascii="Arial" w:hAnsi="Arial" w:cs="Arial"/>
          <w:sz w:val="22"/>
          <w:szCs w:val="22"/>
        </w:rPr>
        <w:t xml:space="preserve"> Compared to what: What can we say about nonapeptide function and social behavior without a frame of reference? </w:t>
      </w:r>
      <w:r w:rsidRPr="00BB18D9">
        <w:rPr>
          <w:rFonts w:ascii="Arial" w:hAnsi="Arial" w:cs="Arial"/>
          <w:i/>
          <w:sz w:val="22"/>
          <w:szCs w:val="22"/>
        </w:rPr>
        <w:t xml:space="preserve">Current </w:t>
      </w:r>
      <w:r w:rsidR="00D66A8E" w:rsidRPr="00BB18D9">
        <w:rPr>
          <w:rFonts w:ascii="Arial" w:hAnsi="Arial" w:cs="Arial"/>
          <w:i/>
          <w:sz w:val="22"/>
          <w:szCs w:val="22"/>
        </w:rPr>
        <w:t>Opinion in Behavioral Sciences</w:t>
      </w:r>
      <w:r w:rsidR="00D66A8E" w:rsidRPr="00BB18D9">
        <w:rPr>
          <w:rFonts w:ascii="Arial" w:hAnsi="Arial" w:cs="Arial"/>
          <w:sz w:val="22"/>
          <w:szCs w:val="22"/>
        </w:rPr>
        <w:t xml:space="preserve">, 6, 97-103. </w:t>
      </w:r>
    </w:p>
    <w:p w14:paraId="3D58D05F" w14:textId="5A600E69" w:rsidR="00533AFF" w:rsidRPr="00BB18D9" w:rsidRDefault="00273C2A" w:rsidP="00B9594F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13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="00533AFF" w:rsidRPr="00BB18D9">
        <w:rPr>
          <w:rFonts w:ascii="Arial" w:hAnsi="Arial" w:cs="Arial"/>
          <w:sz w:val="22"/>
          <w:szCs w:val="22"/>
        </w:rPr>
        <w:t xml:space="preserve"> and Goodson J.L. </w:t>
      </w:r>
      <w:r w:rsidR="00EE4472" w:rsidRPr="00BB18D9">
        <w:rPr>
          <w:rFonts w:ascii="Arial" w:hAnsi="Arial" w:cs="Arial"/>
          <w:sz w:val="22"/>
          <w:szCs w:val="22"/>
        </w:rPr>
        <w:t xml:space="preserve"> (2015</w:t>
      </w:r>
      <w:r w:rsidR="00031C9F" w:rsidRPr="00BB18D9">
        <w:rPr>
          <w:rFonts w:ascii="Arial" w:hAnsi="Arial" w:cs="Arial"/>
          <w:sz w:val="22"/>
          <w:szCs w:val="22"/>
        </w:rPr>
        <w:t xml:space="preserve">) </w:t>
      </w:r>
      <w:r w:rsidR="00533AFF" w:rsidRPr="00BB18D9">
        <w:rPr>
          <w:rFonts w:ascii="Arial" w:hAnsi="Arial" w:cs="Arial"/>
          <w:sz w:val="22"/>
          <w:szCs w:val="22"/>
        </w:rPr>
        <w:t>Interactions of multiple dopamine cell groups reflect personality, sex, and social context in highly social finches</w:t>
      </w:r>
      <w:r w:rsidR="00CF76A2" w:rsidRPr="00BB18D9">
        <w:rPr>
          <w:rFonts w:ascii="Arial" w:hAnsi="Arial" w:cs="Arial"/>
          <w:sz w:val="22"/>
          <w:szCs w:val="22"/>
        </w:rPr>
        <w:t>.</w:t>
      </w:r>
      <w:r w:rsidR="00395972" w:rsidRPr="00BB18D9">
        <w:rPr>
          <w:rFonts w:ascii="Arial" w:hAnsi="Arial" w:cs="Arial"/>
          <w:sz w:val="22"/>
          <w:szCs w:val="22"/>
        </w:rPr>
        <w:t xml:space="preserve"> </w:t>
      </w:r>
      <w:r w:rsidR="00235044" w:rsidRPr="00BB18D9">
        <w:rPr>
          <w:rFonts w:ascii="Arial" w:hAnsi="Arial" w:cs="Arial"/>
          <w:i/>
          <w:sz w:val="22"/>
          <w:szCs w:val="22"/>
        </w:rPr>
        <w:t>Behavioural Brain Research</w:t>
      </w:r>
      <w:r w:rsidR="00CF76A2" w:rsidRPr="00BB18D9">
        <w:rPr>
          <w:rFonts w:ascii="Arial" w:hAnsi="Arial" w:cs="Arial"/>
          <w:sz w:val="22"/>
          <w:szCs w:val="22"/>
        </w:rPr>
        <w:t>, 280, 101-112.</w:t>
      </w:r>
    </w:p>
    <w:p w14:paraId="26969B1A" w14:textId="7A441F99" w:rsidR="003F5B77" w:rsidRPr="00BB18D9" w:rsidRDefault="00273C2A" w:rsidP="00AD4AD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12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="00533AFF" w:rsidRPr="00BB18D9">
        <w:rPr>
          <w:rFonts w:ascii="Arial" w:hAnsi="Arial" w:cs="Arial"/>
          <w:sz w:val="22"/>
          <w:szCs w:val="22"/>
        </w:rPr>
        <w:t xml:space="preserve"> and Goodson J.L. (2014) Social functions of </w:t>
      </w:r>
      <w:r w:rsidR="00F92492" w:rsidRPr="00BB18D9">
        <w:rPr>
          <w:rFonts w:ascii="Arial" w:hAnsi="Arial" w:cs="Arial"/>
          <w:sz w:val="22"/>
          <w:szCs w:val="22"/>
        </w:rPr>
        <w:t>individual</w:t>
      </w:r>
      <w:r w:rsidR="00533AFF" w:rsidRPr="00BB18D9">
        <w:rPr>
          <w:rFonts w:ascii="Arial" w:hAnsi="Arial" w:cs="Arial"/>
          <w:sz w:val="22"/>
          <w:szCs w:val="22"/>
        </w:rPr>
        <w:t xml:space="preserve"> vasopressin</w:t>
      </w:r>
      <w:r w:rsidR="00F92492" w:rsidRPr="00BB18D9">
        <w:rPr>
          <w:rFonts w:ascii="Arial" w:hAnsi="Arial" w:cs="Arial"/>
          <w:sz w:val="22"/>
          <w:szCs w:val="22"/>
        </w:rPr>
        <w:t>-</w:t>
      </w:r>
      <w:r w:rsidR="00533AFF" w:rsidRPr="00BB18D9">
        <w:rPr>
          <w:rFonts w:ascii="Arial" w:hAnsi="Arial" w:cs="Arial"/>
          <w:sz w:val="22"/>
          <w:szCs w:val="22"/>
        </w:rPr>
        <w:t>oxytocin cell groups in vertebrates: What do we really know?</w:t>
      </w:r>
      <w:r w:rsidR="00533AFF" w:rsidRPr="00BB18D9">
        <w:rPr>
          <w:rFonts w:ascii="Arial" w:hAnsi="Arial" w:cs="Arial"/>
          <w:i/>
          <w:sz w:val="22"/>
          <w:szCs w:val="22"/>
        </w:rPr>
        <w:t xml:space="preserve"> Frontiers in Neuroendocrinology</w:t>
      </w:r>
      <w:r w:rsidR="00B83189" w:rsidRPr="00BB18D9">
        <w:rPr>
          <w:rFonts w:ascii="Arial" w:hAnsi="Arial" w:cs="Arial"/>
          <w:sz w:val="22"/>
          <w:szCs w:val="22"/>
        </w:rPr>
        <w:t>, 35, 512-529.</w:t>
      </w:r>
      <w:r w:rsidR="00F8644B" w:rsidRPr="00BB18D9">
        <w:rPr>
          <w:rFonts w:ascii="Arial" w:hAnsi="Arial" w:cs="Arial"/>
          <w:sz w:val="22"/>
          <w:szCs w:val="22"/>
        </w:rPr>
        <w:t xml:space="preserve"> </w:t>
      </w:r>
    </w:p>
    <w:p w14:paraId="2F6F26E1" w14:textId="290CC011" w:rsidR="00533AFF" w:rsidRPr="00BB18D9" w:rsidRDefault="003F5B77" w:rsidP="00AD4AD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11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="00533AFF" w:rsidRPr="00BB18D9">
        <w:rPr>
          <w:rFonts w:ascii="Arial" w:hAnsi="Arial" w:cs="Arial"/>
          <w:sz w:val="22"/>
          <w:szCs w:val="22"/>
        </w:rPr>
        <w:t xml:space="preserve"> and Goodson J.L. (2014) Hypothalamic oxytocin and vasopressin neurons exert sex-specific effects on pair bonding, gregariousness and aggression in finches. </w:t>
      </w:r>
      <w:r w:rsidR="00533AFF" w:rsidRPr="00BB18D9">
        <w:rPr>
          <w:rFonts w:ascii="Arial" w:hAnsi="Arial" w:cs="Arial"/>
          <w:i/>
          <w:sz w:val="22"/>
          <w:szCs w:val="22"/>
        </w:rPr>
        <w:t>Proceedings of the National Academy of Sciences of the United States of America</w:t>
      </w:r>
      <w:r w:rsidR="00533AFF" w:rsidRPr="00BB18D9">
        <w:rPr>
          <w:rFonts w:ascii="Arial" w:hAnsi="Arial" w:cs="Arial"/>
          <w:sz w:val="22"/>
          <w:szCs w:val="22"/>
        </w:rPr>
        <w:t>, 111, 6069-6074.</w:t>
      </w:r>
    </w:p>
    <w:p w14:paraId="24C8F153" w14:textId="449AC560" w:rsidR="004B5DF7" w:rsidRPr="00BB18D9" w:rsidRDefault="003F5B77" w:rsidP="00C50350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10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="00533AFF" w:rsidRPr="00BB18D9">
        <w:rPr>
          <w:rFonts w:ascii="Arial" w:hAnsi="Arial" w:cs="Arial"/>
          <w:sz w:val="22"/>
          <w:szCs w:val="22"/>
        </w:rPr>
        <w:t xml:space="preserve"> and Goodson J.L. (2013) Personality is tightly coupled to vasopressin-oxytocin neuron activity in a gregarious finch. </w:t>
      </w:r>
      <w:r w:rsidR="00533AFF" w:rsidRPr="00BB18D9">
        <w:rPr>
          <w:rFonts w:ascii="Arial" w:hAnsi="Arial" w:cs="Arial"/>
          <w:i/>
          <w:sz w:val="22"/>
          <w:szCs w:val="22"/>
        </w:rPr>
        <w:t>Frontiers in</w:t>
      </w:r>
      <w:r w:rsidR="00533AFF" w:rsidRPr="00BB18D9">
        <w:rPr>
          <w:rFonts w:ascii="Arial" w:hAnsi="Arial" w:cs="Arial"/>
          <w:sz w:val="22"/>
          <w:szCs w:val="22"/>
        </w:rPr>
        <w:t xml:space="preserve"> </w:t>
      </w:r>
      <w:r w:rsidR="00533AFF" w:rsidRPr="00BB18D9">
        <w:rPr>
          <w:rFonts w:ascii="Arial" w:hAnsi="Arial" w:cs="Arial"/>
          <w:i/>
          <w:sz w:val="22"/>
          <w:szCs w:val="22"/>
        </w:rPr>
        <w:t>Behavioural Neuroscience</w:t>
      </w:r>
      <w:r w:rsidR="00533AFF" w:rsidRPr="00BB18D9">
        <w:rPr>
          <w:rFonts w:ascii="Arial" w:hAnsi="Arial" w:cs="Arial"/>
          <w:sz w:val="22"/>
          <w:szCs w:val="22"/>
        </w:rPr>
        <w:t>, 8,55.</w:t>
      </w:r>
    </w:p>
    <w:p w14:paraId="17FC89A4" w14:textId="1280A6A2" w:rsidR="00AD4AD9" w:rsidRPr="00BB18D9" w:rsidRDefault="003F5B77" w:rsidP="00AD4AD9">
      <w:pPr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9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AD4AD9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b/>
          <w:sz w:val="22"/>
          <w:szCs w:val="22"/>
        </w:rPr>
        <w:t xml:space="preserve">Kelly A.M. </w:t>
      </w:r>
      <w:r w:rsidR="00533AFF" w:rsidRPr="00BB18D9">
        <w:rPr>
          <w:rFonts w:ascii="Arial" w:hAnsi="Arial" w:cs="Arial"/>
          <w:sz w:val="22"/>
          <w:szCs w:val="22"/>
        </w:rPr>
        <w:t>and Goodson J.L. (2013) Behavioral relevanc</w:t>
      </w:r>
      <w:r w:rsidR="00AD4AD9" w:rsidRPr="00BB18D9">
        <w:rPr>
          <w:rFonts w:ascii="Arial" w:hAnsi="Arial" w:cs="Arial"/>
          <w:sz w:val="22"/>
          <w:szCs w:val="22"/>
        </w:rPr>
        <w:t xml:space="preserve">e of species-specific </w:t>
      </w:r>
      <w:proofErr w:type="spellStart"/>
      <w:r w:rsidR="00AD4AD9" w:rsidRPr="00BB18D9">
        <w:rPr>
          <w:rFonts w:ascii="Arial" w:hAnsi="Arial" w:cs="Arial"/>
          <w:sz w:val="22"/>
          <w:szCs w:val="22"/>
        </w:rPr>
        <w:t>vasotocin</w:t>
      </w:r>
      <w:proofErr w:type="spellEnd"/>
    </w:p>
    <w:p w14:paraId="3D3A5F8E" w14:textId="4E390FA6" w:rsidR="00533AFF" w:rsidRPr="00BB18D9" w:rsidRDefault="00533AFF" w:rsidP="00AD4AD9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anatomy in gregarious finches. </w:t>
      </w:r>
      <w:r w:rsidRPr="00BB18D9">
        <w:rPr>
          <w:rFonts w:ascii="Arial" w:hAnsi="Arial" w:cs="Arial"/>
          <w:i/>
          <w:sz w:val="22"/>
          <w:szCs w:val="22"/>
        </w:rPr>
        <w:t>Frontiers in Neuroscience,</w:t>
      </w:r>
      <w:r w:rsidRPr="00BB18D9">
        <w:rPr>
          <w:rFonts w:ascii="Arial" w:hAnsi="Arial" w:cs="Arial"/>
          <w:sz w:val="22"/>
          <w:szCs w:val="22"/>
        </w:rPr>
        <w:t xml:space="preserve"> 2, 242.</w:t>
      </w:r>
    </w:p>
    <w:p w14:paraId="1421529C" w14:textId="693107E4" w:rsidR="00533AFF" w:rsidRPr="00BB18D9" w:rsidRDefault="003F5B77" w:rsidP="00AD4AD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8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AD4AD9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 and Goodson J.L. (2013) Functional significance of a phylogenetically widespread sexual dimorphism in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/vasopressin production. </w:t>
      </w:r>
      <w:r w:rsidR="00533AFF" w:rsidRPr="00BB18D9">
        <w:rPr>
          <w:rFonts w:ascii="Arial" w:hAnsi="Arial" w:cs="Arial"/>
          <w:i/>
          <w:sz w:val="22"/>
          <w:szCs w:val="22"/>
        </w:rPr>
        <w:t xml:space="preserve">Hormones and Behavior, </w:t>
      </w:r>
      <w:r w:rsidR="00533AFF" w:rsidRPr="00BB18D9">
        <w:rPr>
          <w:rFonts w:ascii="Arial" w:hAnsi="Arial" w:cs="Arial"/>
          <w:sz w:val="22"/>
          <w:szCs w:val="22"/>
        </w:rPr>
        <w:t>64, 840-846.</w:t>
      </w:r>
    </w:p>
    <w:p w14:paraId="2A0BC549" w14:textId="12F27296" w:rsidR="001B6EAC" w:rsidRPr="00BB18D9" w:rsidRDefault="003F5B77" w:rsidP="00C52710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7</w:t>
      </w:r>
      <w:r w:rsidR="00533AFF" w:rsidRPr="00BB18D9">
        <w:rPr>
          <w:rFonts w:ascii="Arial" w:hAnsi="Arial" w:cs="Arial"/>
          <w:sz w:val="22"/>
          <w:szCs w:val="22"/>
        </w:rPr>
        <w:t xml:space="preserve">. </w:t>
      </w:r>
      <w:r w:rsidR="00AD4AD9" w:rsidRPr="00BB18D9">
        <w:rPr>
          <w:rFonts w:ascii="Arial" w:hAnsi="Arial" w:cs="Arial"/>
          <w:sz w:val="22"/>
          <w:szCs w:val="22"/>
        </w:rPr>
        <w:tab/>
      </w:r>
      <w:r w:rsidR="00533AFF" w:rsidRPr="00BB18D9">
        <w:rPr>
          <w:rFonts w:ascii="Arial" w:hAnsi="Arial" w:cs="Arial"/>
          <w:sz w:val="22"/>
          <w:szCs w:val="22"/>
        </w:rPr>
        <w:t xml:space="preserve">Goodson J.L., </w:t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, Kingsbury M.A., Thompson R.R. (2012) An aggression-specific cell type in the anterior hypothalamus of finches. </w:t>
      </w:r>
      <w:r w:rsidR="00533AFF" w:rsidRPr="00BB18D9">
        <w:rPr>
          <w:rFonts w:ascii="Arial" w:hAnsi="Arial" w:cs="Arial"/>
          <w:i/>
          <w:sz w:val="22"/>
          <w:szCs w:val="22"/>
        </w:rPr>
        <w:t>Proceedings of the National Academy of Sciences of the United States of America</w:t>
      </w:r>
      <w:r w:rsidR="00533AFF" w:rsidRPr="00BB18D9">
        <w:rPr>
          <w:rFonts w:ascii="Arial" w:hAnsi="Arial" w:cs="Arial"/>
          <w:sz w:val="22"/>
          <w:szCs w:val="22"/>
        </w:rPr>
        <w:t xml:space="preserve"> 109, 13847-52.</w:t>
      </w:r>
    </w:p>
    <w:p w14:paraId="6FD26201" w14:textId="1C17D3D6" w:rsidR="001B6EAC" w:rsidRPr="00BB18D9" w:rsidRDefault="003F5B77" w:rsidP="00C5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6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AD4AD9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sz w:val="22"/>
          <w:szCs w:val="22"/>
        </w:rPr>
        <w:t xml:space="preserve">Goodson J.L., </w:t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, Kingsbury M.A. (2012) Evolving nonapeptide mechanisms of gregariousness and social diversity in birds. </w:t>
      </w:r>
      <w:r w:rsidR="00533AFF" w:rsidRPr="00BB18D9">
        <w:rPr>
          <w:rFonts w:ascii="Arial" w:hAnsi="Arial" w:cs="Arial"/>
          <w:i/>
          <w:sz w:val="22"/>
          <w:szCs w:val="22"/>
        </w:rPr>
        <w:t>Hormones and Behavior</w:t>
      </w:r>
      <w:r w:rsidR="00533AFF" w:rsidRPr="00BB18D9">
        <w:rPr>
          <w:rFonts w:ascii="Arial" w:hAnsi="Arial" w:cs="Arial"/>
          <w:sz w:val="22"/>
          <w:szCs w:val="22"/>
        </w:rPr>
        <w:t xml:space="preserve"> 61, 239-50.</w:t>
      </w:r>
      <w:r w:rsidR="00F8644B" w:rsidRPr="00BB18D9">
        <w:rPr>
          <w:rFonts w:ascii="Arial" w:hAnsi="Arial" w:cs="Arial"/>
          <w:sz w:val="22"/>
          <w:szCs w:val="22"/>
        </w:rPr>
        <w:t xml:space="preserve"> </w:t>
      </w:r>
    </w:p>
    <w:p w14:paraId="35886F11" w14:textId="07A435B0" w:rsidR="00533AFF" w:rsidRPr="00BB18D9" w:rsidRDefault="003F5B77" w:rsidP="00AD4AD9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5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AD4AD9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, Kingsbury M.A.,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Hoffbuhr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K., Schrock S.E., Waxman B.,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Kabelik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D., Thompson R.R., Goodson J.L. (2011)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neurons and septal V1a-like receptors potently modulate songbird flocking and responses to novelty. </w:t>
      </w:r>
      <w:r w:rsidR="00533AFF" w:rsidRPr="00BB18D9">
        <w:rPr>
          <w:rFonts w:ascii="Arial" w:hAnsi="Arial" w:cs="Arial"/>
          <w:i/>
          <w:sz w:val="22"/>
          <w:szCs w:val="22"/>
        </w:rPr>
        <w:t>Hormones and Behavior</w:t>
      </w:r>
      <w:r w:rsidR="00533AFF" w:rsidRPr="00BB18D9">
        <w:rPr>
          <w:rFonts w:ascii="Arial" w:hAnsi="Arial" w:cs="Arial"/>
          <w:sz w:val="22"/>
          <w:szCs w:val="22"/>
        </w:rPr>
        <w:t xml:space="preserve"> 60, 12-21.</w:t>
      </w:r>
    </w:p>
    <w:p w14:paraId="4B0129F4" w14:textId="2B5DE6C5" w:rsidR="00533AFF" w:rsidRPr="00BB18D9" w:rsidRDefault="003F5B77" w:rsidP="00C52710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4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395FF4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sz w:val="22"/>
          <w:szCs w:val="22"/>
        </w:rPr>
        <w:t xml:space="preserve">Kingsbury M.A., </w:t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, Schrock S.E., Goodson J.L. (2011) Mammal-like organization of the avian midbrain central gray and a reappraisal of the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intercollicular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nucleus. </w:t>
      </w:r>
      <w:proofErr w:type="spellStart"/>
      <w:r w:rsidR="00533AFF" w:rsidRPr="00BB18D9">
        <w:rPr>
          <w:rFonts w:ascii="Arial" w:hAnsi="Arial" w:cs="Arial"/>
          <w:i/>
          <w:sz w:val="22"/>
          <w:szCs w:val="22"/>
        </w:rPr>
        <w:t>PLoS</w:t>
      </w:r>
      <w:proofErr w:type="spellEnd"/>
      <w:r w:rsidR="00533AFF" w:rsidRPr="00BB18D9">
        <w:rPr>
          <w:rFonts w:ascii="Arial" w:hAnsi="Arial" w:cs="Arial"/>
          <w:i/>
          <w:sz w:val="22"/>
          <w:szCs w:val="22"/>
        </w:rPr>
        <w:t xml:space="preserve"> One</w:t>
      </w:r>
      <w:r w:rsidR="00533AFF" w:rsidRPr="00BB18D9">
        <w:rPr>
          <w:rFonts w:ascii="Arial" w:hAnsi="Arial" w:cs="Arial"/>
          <w:sz w:val="22"/>
          <w:szCs w:val="22"/>
        </w:rPr>
        <w:t xml:space="preserve"> 6 e20720.</w:t>
      </w:r>
    </w:p>
    <w:p w14:paraId="5D9D2D2A" w14:textId="41C05573" w:rsidR="000375DF" w:rsidRPr="00BB18D9" w:rsidRDefault="003F5B77" w:rsidP="00C52710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</w:t>
      </w:r>
      <w:r w:rsidR="00533AFF" w:rsidRPr="00BB18D9">
        <w:rPr>
          <w:rFonts w:ascii="Arial" w:hAnsi="Arial" w:cs="Arial"/>
          <w:sz w:val="22"/>
          <w:szCs w:val="22"/>
        </w:rPr>
        <w:t xml:space="preserve">. </w:t>
      </w:r>
      <w:r w:rsidR="00395FF4" w:rsidRPr="00BB18D9">
        <w:rPr>
          <w:rFonts w:ascii="Arial" w:hAnsi="Arial" w:cs="Arial"/>
          <w:sz w:val="22"/>
          <w:szCs w:val="22"/>
        </w:rPr>
        <w:tab/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Kabelik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D., </w:t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1E029A" w:rsidRPr="00BB18D9">
        <w:rPr>
          <w:rFonts w:ascii="Arial" w:hAnsi="Arial" w:cs="Arial"/>
          <w:sz w:val="22"/>
          <w:szCs w:val="22"/>
        </w:rPr>
        <w:t xml:space="preserve">, Goodson J.L. (2010) </w:t>
      </w:r>
      <w:r w:rsidR="00533AFF" w:rsidRPr="00BB18D9">
        <w:rPr>
          <w:rFonts w:ascii="Arial" w:hAnsi="Arial" w:cs="Arial"/>
          <w:sz w:val="22"/>
          <w:szCs w:val="22"/>
        </w:rPr>
        <w:t xml:space="preserve">Dopaminergic regulation of mate competition aggression and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aromataste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-Fos colocalization in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neurons. </w:t>
      </w:r>
      <w:r w:rsidR="00533AFF" w:rsidRPr="00BB18D9">
        <w:rPr>
          <w:rFonts w:ascii="Arial" w:hAnsi="Arial" w:cs="Arial"/>
          <w:i/>
          <w:sz w:val="22"/>
          <w:szCs w:val="22"/>
        </w:rPr>
        <w:t>Neuropharmacology</w:t>
      </w:r>
      <w:r w:rsidR="00533AFF" w:rsidRPr="00BB18D9">
        <w:rPr>
          <w:rFonts w:ascii="Arial" w:hAnsi="Arial" w:cs="Arial"/>
          <w:sz w:val="22"/>
          <w:szCs w:val="22"/>
        </w:rPr>
        <w:t xml:space="preserve"> 58, 117-25.</w:t>
      </w:r>
    </w:p>
    <w:p w14:paraId="556750D1" w14:textId="03AE9B81" w:rsidR="00533AFF" w:rsidRPr="00BB18D9" w:rsidRDefault="003F5B77" w:rsidP="00C52710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lastRenderedPageBreak/>
        <w:t>2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395FF4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sz w:val="22"/>
          <w:szCs w:val="22"/>
        </w:rPr>
        <w:t xml:space="preserve">Goodson J.L.,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Kabelik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D., </w:t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, Rinaldi J., Klatt J.D. (2009) Midbrain dopamine neurons reflect affiliation phenotypes in finches and are tightly coupled to courtship. </w:t>
      </w:r>
      <w:r w:rsidR="00533AFF" w:rsidRPr="00BB18D9">
        <w:rPr>
          <w:rFonts w:ascii="Arial" w:hAnsi="Arial" w:cs="Arial"/>
          <w:i/>
          <w:sz w:val="22"/>
          <w:szCs w:val="22"/>
        </w:rPr>
        <w:t>Proceedings of the National Academy of Sciences of</w:t>
      </w:r>
      <w:r w:rsidR="00533AFF" w:rsidRPr="00BB18D9">
        <w:rPr>
          <w:rFonts w:ascii="Arial" w:hAnsi="Arial" w:cs="Arial"/>
          <w:sz w:val="22"/>
          <w:szCs w:val="22"/>
        </w:rPr>
        <w:t xml:space="preserve"> </w:t>
      </w:r>
      <w:r w:rsidR="00533AFF" w:rsidRPr="00BB18D9">
        <w:rPr>
          <w:rFonts w:ascii="Arial" w:hAnsi="Arial" w:cs="Arial"/>
          <w:i/>
          <w:sz w:val="22"/>
          <w:szCs w:val="22"/>
        </w:rPr>
        <w:t>the United States of America</w:t>
      </w:r>
      <w:r w:rsidR="00533AFF" w:rsidRPr="00BB18D9">
        <w:rPr>
          <w:rFonts w:ascii="Arial" w:hAnsi="Arial" w:cs="Arial"/>
          <w:sz w:val="22"/>
          <w:szCs w:val="22"/>
        </w:rPr>
        <w:t xml:space="preserve"> 106, 8737-42.</w:t>
      </w:r>
    </w:p>
    <w:p w14:paraId="0371E25E" w14:textId="32300F4C" w:rsidR="007B2FEC" w:rsidRPr="00BB18D9" w:rsidRDefault="003F5B77" w:rsidP="0000554B">
      <w:pPr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395FF4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sz w:val="22"/>
          <w:szCs w:val="22"/>
        </w:rPr>
        <w:t xml:space="preserve">Goodson J.L., Rinaldi J., </w:t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 (2009)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neurons in the bed nucleus of the stria terminalis preferentially process social information and exhibit properties that dichotomize courting and non-courting phenotypes. </w:t>
      </w:r>
      <w:r w:rsidR="00533AFF" w:rsidRPr="00BB18D9">
        <w:rPr>
          <w:rFonts w:ascii="Arial" w:hAnsi="Arial" w:cs="Arial"/>
          <w:i/>
          <w:sz w:val="22"/>
          <w:szCs w:val="22"/>
        </w:rPr>
        <w:t>Hormones and Behavior</w:t>
      </w:r>
      <w:r w:rsidR="00533AFF" w:rsidRPr="00BB18D9">
        <w:rPr>
          <w:rFonts w:ascii="Arial" w:hAnsi="Arial" w:cs="Arial"/>
          <w:sz w:val="22"/>
          <w:szCs w:val="22"/>
        </w:rPr>
        <w:t xml:space="preserve"> 55, 197-202.</w:t>
      </w:r>
    </w:p>
    <w:p w14:paraId="4DA06167" w14:textId="27BF9F74" w:rsidR="00572EB8" w:rsidRDefault="00572EB8" w:rsidP="00533AFF">
      <w:pPr>
        <w:rPr>
          <w:rFonts w:ascii="Arial" w:hAnsi="Arial" w:cs="Arial"/>
          <w:sz w:val="22"/>
          <w:szCs w:val="22"/>
        </w:rPr>
      </w:pPr>
    </w:p>
    <w:p w14:paraId="627CCF79" w14:textId="77777777" w:rsidR="00572EB8" w:rsidRPr="00BB18D9" w:rsidRDefault="00572EB8" w:rsidP="00533AFF">
      <w:pPr>
        <w:rPr>
          <w:rFonts w:ascii="Arial" w:hAnsi="Arial" w:cs="Arial"/>
          <w:sz w:val="22"/>
          <w:szCs w:val="22"/>
        </w:rPr>
      </w:pPr>
    </w:p>
    <w:p w14:paraId="406FEE2E" w14:textId="3593FDD6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21112C03" wp14:editId="2AD225A4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INVITED TALKS (reversed chronological order)</w:t>
      </w:r>
    </w:p>
    <w:p w14:paraId="62A38F03" w14:textId="55DCC08E" w:rsidR="006D6761" w:rsidRDefault="00147C15" w:rsidP="00B545A5">
      <w:pPr>
        <w:spacing w:after="120"/>
        <w:rPr>
          <w:rFonts w:ascii="Arial" w:hAnsi="Arial" w:cs="Arial"/>
          <w:bCs/>
          <w:sz w:val="18"/>
          <w:szCs w:val="18"/>
        </w:rPr>
      </w:pPr>
      <w:r w:rsidRPr="00BB18D9">
        <w:rPr>
          <w:rFonts w:ascii="Arial" w:hAnsi="Arial" w:cs="Arial"/>
          <w:bCs/>
          <w:sz w:val="18"/>
          <w:szCs w:val="18"/>
        </w:rPr>
        <w:t>(</w:t>
      </w:r>
      <w:r w:rsidR="006D6761" w:rsidRPr="00BB18D9">
        <w:rPr>
          <w:rFonts w:ascii="Arial" w:hAnsi="Arial" w:cs="Arial"/>
          <w:bCs/>
          <w:sz w:val="18"/>
          <w:szCs w:val="18"/>
          <w:vertAlign w:val="superscript"/>
        </w:rPr>
        <w:t>†</w:t>
      </w:r>
      <w:r w:rsidR="006D6761" w:rsidRPr="00BB18D9">
        <w:rPr>
          <w:rFonts w:ascii="Arial" w:hAnsi="Arial" w:cs="Arial"/>
          <w:bCs/>
          <w:sz w:val="18"/>
          <w:szCs w:val="18"/>
        </w:rPr>
        <w:t xml:space="preserve"> indicates an international talk or meeting</w:t>
      </w:r>
      <w:r w:rsidRPr="00BB18D9">
        <w:rPr>
          <w:rFonts w:ascii="Arial" w:hAnsi="Arial" w:cs="Arial"/>
          <w:bCs/>
          <w:sz w:val="18"/>
          <w:szCs w:val="18"/>
        </w:rPr>
        <w:t>)</w:t>
      </w:r>
    </w:p>
    <w:p w14:paraId="198D0CCF" w14:textId="421B7BB8" w:rsidR="00343A2E" w:rsidRDefault="00343A2E" w:rsidP="00343A2E">
      <w:pPr>
        <w:ind w:firstLine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Promoted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to Associate Professor with Tenure 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at Emory </w:t>
      </w:r>
      <w:r>
        <w:rPr>
          <w:rFonts w:ascii="Arial" w:hAnsi="Arial" w:cs="Arial"/>
          <w:b/>
          <w:bCs/>
          <w:i/>
          <w:iCs/>
          <w:sz w:val="20"/>
          <w:szCs w:val="20"/>
        </w:rPr>
        <w:t>September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2024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(above)</w:t>
      </w:r>
    </w:p>
    <w:p w14:paraId="187AF9BF" w14:textId="77777777" w:rsidR="00343A2E" w:rsidRPr="00343A2E" w:rsidRDefault="00343A2E" w:rsidP="00343A2E">
      <w:pPr>
        <w:ind w:firstLine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3B1474A" w14:textId="7A454202" w:rsidR="00572EB8" w:rsidRDefault="00572EB8" w:rsidP="00B13D86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</w:t>
      </w:r>
      <w:r w:rsidRPr="00572E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18D9">
        <w:rPr>
          <w:rFonts w:ascii="Arial" w:hAnsi="Arial" w:cs="Arial"/>
          <w:b/>
          <w:bCs/>
          <w:sz w:val="22"/>
          <w:szCs w:val="22"/>
        </w:rPr>
        <w:t>Kelly, A.M.</w:t>
      </w:r>
      <w:r>
        <w:rPr>
          <w:rFonts w:ascii="Arial" w:hAnsi="Arial" w:cs="Arial"/>
          <w:sz w:val="22"/>
          <w:szCs w:val="22"/>
        </w:rPr>
        <w:t xml:space="preserve"> Professional Development Keynote Speaker. </w:t>
      </w:r>
      <w:r w:rsidRPr="00BB18D9">
        <w:rPr>
          <w:rFonts w:ascii="Arial" w:hAnsi="Arial" w:cs="Arial"/>
          <w:sz w:val="22"/>
          <w:szCs w:val="22"/>
        </w:rPr>
        <w:t xml:space="preserve">Annual Meeting for the Society for Behavioral Neuroendocrinology. </w:t>
      </w:r>
      <w:r>
        <w:rPr>
          <w:rFonts w:ascii="Arial" w:hAnsi="Arial" w:cs="Arial"/>
          <w:sz w:val="22"/>
          <w:szCs w:val="22"/>
        </w:rPr>
        <w:t>Columbus, Ohio. June 2024.</w:t>
      </w:r>
    </w:p>
    <w:p w14:paraId="309BFD9A" w14:textId="27E55316" w:rsidR="00B13D86" w:rsidRPr="00B90CDA" w:rsidRDefault="00B13D86" w:rsidP="00B13D86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 w:rsidRPr="00B90C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18D9">
        <w:rPr>
          <w:rFonts w:ascii="Arial" w:hAnsi="Arial" w:cs="Arial"/>
          <w:b/>
          <w:bCs/>
          <w:sz w:val="22"/>
          <w:szCs w:val="22"/>
        </w:rPr>
        <w:t>Kelly, A.M.</w:t>
      </w:r>
      <w:r>
        <w:rPr>
          <w:rFonts w:ascii="Arial" w:hAnsi="Arial" w:cs="Arial"/>
          <w:sz w:val="22"/>
          <w:szCs w:val="22"/>
        </w:rPr>
        <w:t xml:space="preserve"> Living in large groups: Neural circuits facilitating group cohesion. Pennsylvania State University, Neuroscience Symposium Series. State College, PA, USA. February 2024.</w:t>
      </w:r>
    </w:p>
    <w:p w14:paraId="41ED6185" w14:textId="4D881F6D" w:rsidR="0004214F" w:rsidRDefault="0004214F" w:rsidP="0004214F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</w:t>
      </w:r>
      <w:r w:rsidRPr="000421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18D9">
        <w:rPr>
          <w:rFonts w:ascii="Arial" w:hAnsi="Arial" w:cs="Arial"/>
          <w:b/>
          <w:bCs/>
          <w:sz w:val="22"/>
          <w:szCs w:val="22"/>
        </w:rPr>
        <w:t>Kelly, A.M.</w:t>
      </w:r>
      <w:r w:rsidR="00066414" w:rsidRPr="00BB18D9">
        <w:rPr>
          <w:rFonts w:ascii="Arial" w:hAnsi="Arial" w:cs="Arial"/>
          <w:bCs/>
          <w:vertAlign w:val="superscript"/>
        </w:rPr>
        <w:t>†</w:t>
      </w:r>
      <w:r w:rsidR="000664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Neural mechanisms underlying grouping behavior in spiny mice</w:t>
      </w:r>
      <w:r w:rsidRPr="00BB18D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International Remote Seminar on Frontiers in Social Evolution</w:t>
      </w:r>
      <w:r w:rsidRPr="00BB18D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October</w:t>
      </w:r>
      <w:r w:rsidRPr="00BB18D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BB18D9">
        <w:rPr>
          <w:rFonts w:ascii="Arial" w:hAnsi="Arial" w:cs="Arial"/>
          <w:sz w:val="22"/>
          <w:szCs w:val="22"/>
        </w:rPr>
        <w:t>.</w:t>
      </w:r>
    </w:p>
    <w:p w14:paraId="60CC5978" w14:textId="44A9D216" w:rsidR="00F255A9" w:rsidRPr="00BB18D9" w:rsidRDefault="00F255A9" w:rsidP="00426CDB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23.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Kelly, A.M.</w:t>
      </w:r>
      <w:r w:rsidR="00A96DE4" w:rsidRPr="00BB18D9">
        <w:rPr>
          <w:rFonts w:ascii="Arial" w:hAnsi="Arial" w:cs="Arial"/>
          <w:bCs/>
          <w:vertAlign w:val="superscript"/>
        </w:rPr>
        <w:t>†</w:t>
      </w:r>
      <w:r w:rsidRPr="00BB18D9">
        <w:rPr>
          <w:rFonts w:ascii="Arial" w:hAnsi="Arial" w:cs="Arial"/>
          <w:sz w:val="22"/>
          <w:szCs w:val="22"/>
        </w:rPr>
        <w:t xml:space="preserve"> Neural correlates of developmental plasticity in affiliation and aggression. 13</w:t>
      </w:r>
      <w:r w:rsidRPr="00BB18D9">
        <w:rPr>
          <w:rFonts w:ascii="Arial" w:hAnsi="Arial" w:cs="Arial"/>
          <w:sz w:val="22"/>
          <w:szCs w:val="22"/>
          <w:vertAlign w:val="superscript"/>
        </w:rPr>
        <w:t>th</w:t>
      </w:r>
      <w:r w:rsidRPr="00BB18D9">
        <w:rPr>
          <w:rFonts w:ascii="Arial" w:hAnsi="Arial" w:cs="Arial"/>
          <w:sz w:val="22"/>
          <w:szCs w:val="22"/>
        </w:rPr>
        <w:t xml:space="preserve"> International Mammalogical Congress: A Joint Meeting of the International Federation of Mammalogists and the American Society of Mammalogists. Anchorage, AK, USA. July 2023.</w:t>
      </w:r>
    </w:p>
    <w:p w14:paraId="173C6923" w14:textId="0ED54854" w:rsidR="00F255A9" w:rsidRPr="00BB18D9" w:rsidRDefault="00F255A9" w:rsidP="00426CDB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22.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Kelly, A.M.</w:t>
      </w:r>
      <w:r w:rsidR="00A96DE4" w:rsidRPr="00BB18D9">
        <w:rPr>
          <w:rFonts w:ascii="Arial" w:hAnsi="Arial" w:cs="Arial"/>
          <w:bCs/>
          <w:vertAlign w:val="superscript"/>
        </w:rPr>
        <w:t xml:space="preserve">† </w:t>
      </w:r>
      <w:r w:rsidRPr="00BB18D9">
        <w:rPr>
          <w:rFonts w:ascii="Arial" w:hAnsi="Arial" w:cs="Arial"/>
          <w:sz w:val="22"/>
          <w:szCs w:val="22"/>
        </w:rPr>
        <w:t>Rapid steroidal influences on context-specific behavior. Annual Meeting for the Society for Behavioral Neuroendocrinology. Tours, France. June 2023.</w:t>
      </w:r>
    </w:p>
    <w:p w14:paraId="2B812282" w14:textId="3C07EDD9" w:rsidR="005474E4" w:rsidRPr="00BB18D9" w:rsidRDefault="005474E4" w:rsidP="00426CDB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21.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Kelly, A.M.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521B2A" w:rsidRPr="00BB18D9">
        <w:rPr>
          <w:rFonts w:ascii="Arial" w:hAnsi="Arial" w:cs="Arial"/>
          <w:sz w:val="22"/>
          <w:szCs w:val="22"/>
        </w:rPr>
        <w:t>Neuroscience of complex societies</w:t>
      </w:r>
      <w:r w:rsidRPr="00BB18D9">
        <w:rPr>
          <w:rFonts w:ascii="Arial" w:hAnsi="Arial" w:cs="Arial"/>
          <w:sz w:val="22"/>
          <w:szCs w:val="22"/>
        </w:rPr>
        <w:t>. University of California at Davis, Department of Psychology Colloquia. Davis, CA, USA. November 2022.</w:t>
      </w:r>
    </w:p>
    <w:p w14:paraId="5AB3C6F2" w14:textId="62A9AD5C" w:rsidR="005474E4" w:rsidRPr="00BB18D9" w:rsidRDefault="005474E4" w:rsidP="00426CDB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Kelly, A.M.</w:t>
      </w:r>
      <w:r w:rsidRPr="00BB18D9">
        <w:rPr>
          <w:rFonts w:ascii="Arial" w:hAnsi="Arial" w:cs="Arial"/>
          <w:sz w:val="22"/>
          <w:szCs w:val="22"/>
        </w:rPr>
        <w:t xml:space="preserve"> Neural mechanisms of grouping behaviors. University of Houston, Neuroscience Summer Seminar Series. Houston, TX, USA. August 2022.</w:t>
      </w:r>
      <w:r w:rsidR="002C4AE4" w:rsidRPr="00BB18D9">
        <w:rPr>
          <w:rFonts w:ascii="Arial" w:hAnsi="Arial" w:cs="Arial"/>
          <w:sz w:val="22"/>
          <w:szCs w:val="22"/>
        </w:rPr>
        <w:t xml:space="preserve"> (virtual talk)</w:t>
      </w:r>
    </w:p>
    <w:p w14:paraId="6E67579B" w14:textId="75911A88" w:rsidR="009A402C" w:rsidRPr="00BB18D9" w:rsidRDefault="009A402C" w:rsidP="00426CDB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19.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Kelly, A.M.</w:t>
      </w:r>
      <w:r w:rsidRPr="00BB18D9">
        <w:rPr>
          <w:rFonts w:ascii="Arial" w:hAnsi="Arial" w:cs="Arial"/>
          <w:sz w:val="22"/>
          <w:szCs w:val="22"/>
        </w:rPr>
        <w:t xml:space="preserve"> The African spiny mouse as a model for sociality. Klingenstein-Simons Conference. Annual Meeting. NYC, NY, USA. May 2022.</w:t>
      </w:r>
    </w:p>
    <w:p w14:paraId="5C2C194A" w14:textId="3B0FF644" w:rsidR="008C34AC" w:rsidRPr="00BB18D9" w:rsidRDefault="008C34AC" w:rsidP="00426CDB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18.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Kelly, A.M.</w:t>
      </w:r>
      <w:r w:rsidRPr="00BB18D9">
        <w:rPr>
          <w:rFonts w:ascii="Arial" w:hAnsi="Arial" w:cs="Arial"/>
          <w:sz w:val="22"/>
          <w:szCs w:val="22"/>
        </w:rPr>
        <w:t xml:space="preserve"> Neural mechanisms of </w:t>
      </w:r>
      <w:r w:rsidR="006F0956" w:rsidRPr="00BB18D9">
        <w:rPr>
          <w:rFonts w:ascii="Arial" w:hAnsi="Arial" w:cs="Arial"/>
          <w:sz w:val="22"/>
          <w:szCs w:val="22"/>
        </w:rPr>
        <w:t>grouping behaviors</w:t>
      </w:r>
      <w:r w:rsidRPr="00BB18D9">
        <w:rPr>
          <w:rFonts w:ascii="Arial" w:hAnsi="Arial" w:cs="Arial"/>
          <w:sz w:val="22"/>
          <w:szCs w:val="22"/>
        </w:rPr>
        <w:t>. Georgia State University, Neuroscience Seminar Series. Atlanta, GA, USA. April 2022.</w:t>
      </w:r>
    </w:p>
    <w:p w14:paraId="77E1B3B7" w14:textId="1E73D12B" w:rsidR="00426CDB" w:rsidRPr="00BB18D9" w:rsidRDefault="00426CDB" w:rsidP="00426CDB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17. </w:t>
      </w:r>
      <w:r w:rsidRPr="00BB18D9">
        <w:rPr>
          <w:rFonts w:ascii="Arial" w:hAnsi="Arial" w:cs="Arial"/>
          <w:b/>
          <w:bCs/>
          <w:sz w:val="22"/>
          <w:szCs w:val="22"/>
        </w:rPr>
        <w:t>Kelly, A.M.</w:t>
      </w:r>
      <w:r w:rsidRPr="00BB18D9">
        <w:rPr>
          <w:rFonts w:ascii="Arial" w:hAnsi="Arial" w:cs="Arial"/>
          <w:sz w:val="22"/>
          <w:szCs w:val="22"/>
        </w:rPr>
        <w:t xml:space="preserve"> Neural mechanisms of gregariousness. </w:t>
      </w:r>
      <w:r w:rsidR="00323F41" w:rsidRPr="00BB18D9">
        <w:rPr>
          <w:rFonts w:ascii="Arial" w:hAnsi="Arial" w:cs="Arial"/>
          <w:sz w:val="22"/>
          <w:szCs w:val="22"/>
        </w:rPr>
        <w:t>City University of New York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323F41" w:rsidRPr="00BB18D9">
        <w:rPr>
          <w:rFonts w:ascii="Arial" w:hAnsi="Arial" w:cs="Arial"/>
          <w:sz w:val="22"/>
          <w:szCs w:val="22"/>
        </w:rPr>
        <w:t xml:space="preserve">(CUNY) Graduate Center, CUNY Neuroscience Collaborative </w:t>
      </w:r>
      <w:r w:rsidRPr="00BB18D9">
        <w:rPr>
          <w:rFonts w:ascii="Arial" w:hAnsi="Arial" w:cs="Arial"/>
          <w:sz w:val="22"/>
          <w:szCs w:val="22"/>
        </w:rPr>
        <w:t>Seminar Series. NY, USA. October 2021. (virtual talk)</w:t>
      </w:r>
    </w:p>
    <w:p w14:paraId="37C416D6" w14:textId="67B86C22" w:rsidR="001D74D7" w:rsidRPr="00BB18D9" w:rsidRDefault="001D74D7" w:rsidP="001D74D7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</w:t>
      </w:r>
      <w:r w:rsidR="00330F7C" w:rsidRPr="00BB18D9">
        <w:rPr>
          <w:rFonts w:ascii="Arial" w:hAnsi="Arial" w:cs="Arial"/>
          <w:sz w:val="22"/>
          <w:szCs w:val="22"/>
        </w:rPr>
        <w:t>6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Pr="00BB18D9">
        <w:rPr>
          <w:rFonts w:ascii="Arial" w:hAnsi="Arial" w:cs="Arial"/>
          <w:b/>
          <w:bCs/>
          <w:sz w:val="22"/>
          <w:szCs w:val="22"/>
        </w:rPr>
        <w:t>Kelly, A.M.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211242" w:rsidRPr="00BB18D9">
        <w:rPr>
          <w:rFonts w:ascii="Arial" w:hAnsi="Arial" w:cs="Arial"/>
          <w:sz w:val="22"/>
          <w:szCs w:val="22"/>
        </w:rPr>
        <w:t>Evolutionarily conserved mechanisms of sociality. Cornell Neurobiology and Behavior Colloquia. Ithaca, NY, USA. October 2020. (virtual talk)</w:t>
      </w:r>
    </w:p>
    <w:p w14:paraId="7E00734B" w14:textId="69216A7F" w:rsidR="00330F7C" w:rsidRPr="00BB18D9" w:rsidRDefault="00330F7C" w:rsidP="001D74D7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15.</w:t>
      </w:r>
      <w:r w:rsidRPr="00BB18D9">
        <w:rPr>
          <w:rFonts w:ascii="Arial" w:hAnsi="Arial" w:cs="Arial"/>
          <w:b/>
          <w:bCs/>
          <w:sz w:val="22"/>
          <w:szCs w:val="22"/>
        </w:rPr>
        <w:t xml:space="preserve"> Kelly, A.M.</w:t>
      </w:r>
      <w:r w:rsidRPr="00BB18D9">
        <w:rPr>
          <w:rFonts w:ascii="Arial" w:hAnsi="Arial" w:cs="Arial"/>
          <w:sz w:val="22"/>
          <w:szCs w:val="22"/>
        </w:rPr>
        <w:t xml:space="preserve"> Understanding our roots: how basic science contributes to human medicine.  Comparative Medicine Seminar, Emory University School of Medicine. Atlanta, GA, USA. October 2020. (virtual talk)</w:t>
      </w:r>
    </w:p>
    <w:p w14:paraId="7565A78D" w14:textId="42465520" w:rsidR="007C31DC" w:rsidRPr="00BB18D9" w:rsidRDefault="007C31DC" w:rsidP="001D74D7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</w:t>
      </w:r>
      <w:r w:rsidR="00330F7C" w:rsidRPr="00BB18D9">
        <w:rPr>
          <w:rFonts w:ascii="Arial" w:hAnsi="Arial" w:cs="Arial"/>
          <w:sz w:val="22"/>
          <w:szCs w:val="22"/>
        </w:rPr>
        <w:t>4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Pr="00BB18D9">
        <w:rPr>
          <w:rFonts w:ascii="Arial" w:hAnsi="Arial" w:cs="Arial"/>
          <w:b/>
          <w:bCs/>
          <w:sz w:val="22"/>
          <w:szCs w:val="22"/>
        </w:rPr>
        <w:t>Kelly, A.M.</w:t>
      </w:r>
      <w:r w:rsidRPr="00BB18D9">
        <w:rPr>
          <w:rFonts w:ascii="Arial" w:hAnsi="Arial" w:cs="Arial"/>
          <w:sz w:val="22"/>
          <w:szCs w:val="22"/>
        </w:rPr>
        <w:t xml:space="preserve"> Perspectives on sociality: Understanding behavior through evolutionary and neural lenses. Emory University’s Frontiers in Neuroscience Seminar. Atlanta, GA, USA. August 2020.</w:t>
      </w:r>
      <w:r w:rsidRPr="00BB18D9">
        <w:rPr>
          <w:rFonts w:ascii="Arial" w:hAnsi="Arial" w:cs="Arial"/>
          <w:bCs/>
          <w:vertAlign w:val="superscript"/>
        </w:rPr>
        <w:t xml:space="preserve"> </w:t>
      </w:r>
    </w:p>
    <w:p w14:paraId="26FBAA7C" w14:textId="61B7E27D" w:rsidR="00DF4AC6" w:rsidRPr="00BB18D9" w:rsidRDefault="00DF4AC6" w:rsidP="00984615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</w:t>
      </w:r>
      <w:r w:rsidR="00330F7C" w:rsidRPr="00BB18D9">
        <w:rPr>
          <w:rFonts w:ascii="Arial" w:hAnsi="Arial" w:cs="Arial"/>
          <w:sz w:val="22"/>
          <w:szCs w:val="22"/>
        </w:rPr>
        <w:t>3</w:t>
      </w:r>
      <w:r w:rsidRPr="00BB18D9">
        <w:rPr>
          <w:rFonts w:ascii="Arial" w:hAnsi="Arial" w:cs="Arial"/>
          <w:sz w:val="22"/>
          <w:szCs w:val="22"/>
        </w:rPr>
        <w:t xml:space="preserve">. </w:t>
      </w:r>
      <w:r w:rsidR="00805BB2" w:rsidRPr="00BB18D9">
        <w:rPr>
          <w:rFonts w:ascii="Arial" w:hAnsi="Arial" w:cs="Arial"/>
          <w:b/>
          <w:bCs/>
          <w:sz w:val="22"/>
          <w:szCs w:val="22"/>
        </w:rPr>
        <w:t>Kelly, A.M.</w:t>
      </w:r>
      <w:r w:rsidR="00805BB2"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>Processing Social Context: Insights from the neural social behavior network. Kennesaw State</w:t>
      </w:r>
      <w:r w:rsidR="00805BB2" w:rsidRPr="00BB18D9">
        <w:rPr>
          <w:rFonts w:ascii="Arial" w:hAnsi="Arial" w:cs="Arial"/>
          <w:sz w:val="22"/>
          <w:szCs w:val="22"/>
        </w:rPr>
        <w:t xml:space="preserve"> University’s Ecology, Evolution, and Behavior Colloquia. Kennesaw, GA, USA. February 2020.</w:t>
      </w:r>
      <w:r w:rsidR="006D6761" w:rsidRPr="00BB18D9">
        <w:rPr>
          <w:rFonts w:ascii="Arial" w:hAnsi="Arial" w:cs="Arial"/>
          <w:bCs/>
          <w:vertAlign w:val="superscript"/>
        </w:rPr>
        <w:t xml:space="preserve"> </w:t>
      </w:r>
    </w:p>
    <w:p w14:paraId="4A1A80B4" w14:textId="4742A05A" w:rsidR="00330F7C" w:rsidRPr="00BB18D9" w:rsidRDefault="00330F7C" w:rsidP="00330F7C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lastRenderedPageBreak/>
        <w:t>12.</w:t>
      </w:r>
      <w:r w:rsidRPr="00BB18D9">
        <w:rPr>
          <w:rFonts w:ascii="Arial" w:hAnsi="Arial" w:cs="Arial"/>
          <w:b/>
          <w:sz w:val="22"/>
          <w:szCs w:val="22"/>
        </w:rPr>
        <w:t xml:space="preserve"> Kelly, A.M. </w:t>
      </w:r>
      <w:r w:rsidRPr="00BB18D9">
        <w:rPr>
          <w:rFonts w:ascii="Arial" w:hAnsi="Arial" w:cs="Arial"/>
          <w:sz w:val="22"/>
          <w:szCs w:val="22"/>
        </w:rPr>
        <w:t>Non-traditional rodent models for the study of social behavior. Division of Animal Resources, Continuing Education Seminar Series, Emory University. Atlanta, GA, USA. February 2020.</w:t>
      </w:r>
      <w:r w:rsidRPr="00BB18D9">
        <w:rPr>
          <w:rFonts w:ascii="Arial" w:hAnsi="Arial" w:cs="Arial"/>
          <w:bCs/>
          <w:vertAlign w:val="superscript"/>
        </w:rPr>
        <w:t xml:space="preserve"> </w:t>
      </w:r>
    </w:p>
    <w:p w14:paraId="0229BB39" w14:textId="62915AB6" w:rsidR="00C52710" w:rsidRPr="00BB18D9" w:rsidRDefault="000336D4" w:rsidP="00426CDB">
      <w:pPr>
        <w:tabs>
          <w:tab w:val="left" w:pos="360"/>
        </w:tabs>
        <w:spacing w:after="120"/>
        <w:ind w:left="360" w:hanging="360"/>
        <w:rPr>
          <w:rFonts w:ascii="Arial" w:hAnsi="Arial" w:cs="Arial"/>
          <w:bCs/>
          <w:vertAlign w:val="superscript"/>
        </w:rPr>
      </w:pPr>
      <w:r w:rsidRPr="00BB18D9">
        <w:rPr>
          <w:rFonts w:ascii="Arial" w:hAnsi="Arial" w:cs="Arial"/>
          <w:sz w:val="22"/>
          <w:szCs w:val="22"/>
        </w:rPr>
        <w:t>1</w:t>
      </w:r>
      <w:r w:rsidR="00330F7C" w:rsidRPr="00BB18D9">
        <w:rPr>
          <w:rFonts w:ascii="Arial" w:hAnsi="Arial" w:cs="Arial"/>
          <w:sz w:val="22"/>
          <w:szCs w:val="22"/>
        </w:rPr>
        <w:t>1</w:t>
      </w:r>
      <w:r w:rsidRPr="00BB18D9">
        <w:rPr>
          <w:rFonts w:ascii="Arial" w:hAnsi="Arial" w:cs="Arial"/>
          <w:sz w:val="22"/>
          <w:szCs w:val="22"/>
        </w:rPr>
        <w:t>.</w:t>
      </w:r>
      <w:r w:rsidRPr="00BB18D9">
        <w:rPr>
          <w:rFonts w:ascii="Arial" w:hAnsi="Arial" w:cs="Arial"/>
          <w:b/>
          <w:sz w:val="22"/>
          <w:szCs w:val="22"/>
        </w:rPr>
        <w:t xml:space="preserve"> Kelly, A.M. </w:t>
      </w:r>
      <w:r w:rsidRPr="00BB18D9">
        <w:rPr>
          <w:rFonts w:ascii="Arial" w:hAnsi="Arial" w:cs="Arial"/>
          <w:sz w:val="22"/>
          <w:szCs w:val="22"/>
        </w:rPr>
        <w:t>Evolutionarily conserved mechanisms of sociality. Georgia Tech Neuroscience Colloquia. Atlanta, GA, USA. October 2019.</w:t>
      </w:r>
      <w:r w:rsidR="006D6761" w:rsidRPr="00BB18D9">
        <w:rPr>
          <w:rFonts w:ascii="Arial" w:hAnsi="Arial" w:cs="Arial"/>
          <w:bCs/>
          <w:vertAlign w:val="superscript"/>
        </w:rPr>
        <w:t xml:space="preserve"> </w:t>
      </w:r>
    </w:p>
    <w:p w14:paraId="62E61DD7" w14:textId="0998377E" w:rsidR="00D31B1B" w:rsidRPr="00BB18D9" w:rsidRDefault="00330F7C" w:rsidP="00D31B1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10</w:t>
      </w:r>
      <w:r w:rsidR="00540BD0" w:rsidRPr="00BB18D9">
        <w:rPr>
          <w:rFonts w:ascii="Arial" w:hAnsi="Arial" w:cs="Arial"/>
          <w:sz w:val="22"/>
          <w:szCs w:val="22"/>
        </w:rPr>
        <w:t xml:space="preserve">. </w:t>
      </w:r>
      <w:r w:rsidR="00540BD0" w:rsidRPr="00BB18D9">
        <w:rPr>
          <w:rFonts w:ascii="Arial" w:hAnsi="Arial" w:cs="Arial"/>
          <w:b/>
          <w:sz w:val="22"/>
          <w:szCs w:val="22"/>
        </w:rPr>
        <w:t xml:space="preserve">Kelly, A.M. </w:t>
      </w:r>
      <w:r w:rsidR="008009CA" w:rsidRPr="00BB18D9">
        <w:rPr>
          <w:rFonts w:ascii="Arial" w:hAnsi="Arial" w:cs="Arial"/>
          <w:sz w:val="22"/>
          <w:szCs w:val="22"/>
        </w:rPr>
        <w:t>Revisiting t</w:t>
      </w:r>
      <w:r w:rsidR="00F03CEF" w:rsidRPr="00BB18D9">
        <w:rPr>
          <w:rFonts w:ascii="Arial" w:hAnsi="Arial" w:cs="Arial"/>
          <w:sz w:val="22"/>
          <w:szCs w:val="22"/>
        </w:rPr>
        <w:t xml:space="preserve">he </w:t>
      </w:r>
      <w:r w:rsidR="008009CA" w:rsidRPr="00BB18D9">
        <w:rPr>
          <w:rFonts w:ascii="Arial" w:hAnsi="Arial" w:cs="Arial"/>
          <w:sz w:val="22"/>
          <w:szCs w:val="22"/>
        </w:rPr>
        <w:t>s</w:t>
      </w:r>
      <w:r w:rsidR="00F03CEF" w:rsidRPr="00BB18D9">
        <w:rPr>
          <w:rFonts w:ascii="Arial" w:hAnsi="Arial" w:cs="Arial"/>
          <w:sz w:val="22"/>
          <w:szCs w:val="22"/>
        </w:rPr>
        <w:t xml:space="preserve">ocial </w:t>
      </w:r>
      <w:r w:rsidR="008009CA" w:rsidRPr="00BB18D9">
        <w:rPr>
          <w:rFonts w:ascii="Arial" w:hAnsi="Arial" w:cs="Arial"/>
          <w:sz w:val="22"/>
          <w:szCs w:val="22"/>
        </w:rPr>
        <w:t>b</w:t>
      </w:r>
      <w:r w:rsidR="00F03CEF" w:rsidRPr="00BB18D9">
        <w:rPr>
          <w:rFonts w:ascii="Arial" w:hAnsi="Arial" w:cs="Arial"/>
          <w:sz w:val="22"/>
          <w:szCs w:val="22"/>
        </w:rPr>
        <w:t xml:space="preserve">ehavior </w:t>
      </w:r>
      <w:r w:rsidR="008009CA" w:rsidRPr="00BB18D9">
        <w:rPr>
          <w:rFonts w:ascii="Arial" w:hAnsi="Arial" w:cs="Arial"/>
          <w:sz w:val="22"/>
          <w:szCs w:val="22"/>
        </w:rPr>
        <w:t>neural n</w:t>
      </w:r>
      <w:r w:rsidR="00F03CEF" w:rsidRPr="00BB18D9">
        <w:rPr>
          <w:rFonts w:ascii="Arial" w:hAnsi="Arial" w:cs="Arial"/>
          <w:sz w:val="22"/>
          <w:szCs w:val="22"/>
        </w:rPr>
        <w:t xml:space="preserve">etwork in </w:t>
      </w:r>
      <w:r w:rsidR="008009CA" w:rsidRPr="00BB18D9">
        <w:rPr>
          <w:rFonts w:ascii="Arial" w:hAnsi="Arial" w:cs="Arial"/>
          <w:sz w:val="22"/>
          <w:szCs w:val="22"/>
        </w:rPr>
        <w:t>rodents</w:t>
      </w:r>
      <w:r w:rsidR="00D31B1B" w:rsidRPr="00BB18D9">
        <w:rPr>
          <w:rFonts w:ascii="Arial" w:hAnsi="Arial" w:cs="Arial"/>
          <w:sz w:val="22"/>
          <w:szCs w:val="22"/>
        </w:rPr>
        <w:t>.</w:t>
      </w:r>
      <w:r w:rsidR="00F03CEF" w:rsidRPr="00BB18D9">
        <w:rPr>
          <w:rFonts w:ascii="Arial" w:hAnsi="Arial" w:cs="Arial"/>
          <w:sz w:val="22"/>
          <w:szCs w:val="22"/>
        </w:rPr>
        <w:t xml:space="preserve"> </w:t>
      </w:r>
      <w:r w:rsidR="008009CA" w:rsidRPr="00BB18D9">
        <w:rPr>
          <w:rFonts w:ascii="Arial" w:hAnsi="Arial" w:cs="Arial"/>
          <w:sz w:val="22"/>
          <w:szCs w:val="22"/>
        </w:rPr>
        <w:t>Prairie Vole Meeting</w:t>
      </w:r>
      <w:r w:rsidR="00540BD0" w:rsidRPr="00BB18D9">
        <w:rPr>
          <w:rFonts w:ascii="Arial" w:hAnsi="Arial" w:cs="Arial"/>
          <w:sz w:val="22"/>
          <w:szCs w:val="22"/>
        </w:rPr>
        <w:t>.</w:t>
      </w:r>
    </w:p>
    <w:p w14:paraId="45F125D3" w14:textId="7D54FDED" w:rsidR="00F912DC" w:rsidRPr="00BB18D9" w:rsidRDefault="00D31B1B" w:rsidP="00F03CEF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8009CA" w:rsidRPr="00BB18D9">
        <w:rPr>
          <w:rFonts w:ascii="Arial" w:hAnsi="Arial" w:cs="Arial"/>
          <w:sz w:val="22"/>
          <w:szCs w:val="22"/>
        </w:rPr>
        <w:t>Austin</w:t>
      </w:r>
      <w:r w:rsidR="00F03CEF" w:rsidRPr="00BB18D9">
        <w:rPr>
          <w:rFonts w:ascii="Arial" w:hAnsi="Arial" w:cs="Arial"/>
          <w:sz w:val="22"/>
          <w:szCs w:val="22"/>
        </w:rPr>
        <w:t xml:space="preserve">, </w:t>
      </w:r>
      <w:r w:rsidR="008009CA" w:rsidRPr="00BB18D9">
        <w:rPr>
          <w:rFonts w:ascii="Arial" w:hAnsi="Arial" w:cs="Arial"/>
          <w:sz w:val="22"/>
          <w:szCs w:val="22"/>
        </w:rPr>
        <w:t>TX</w:t>
      </w:r>
      <w:r w:rsidR="00F03CEF" w:rsidRPr="00BB18D9">
        <w:rPr>
          <w:rFonts w:ascii="Arial" w:hAnsi="Arial" w:cs="Arial"/>
          <w:sz w:val="22"/>
          <w:szCs w:val="22"/>
        </w:rPr>
        <w:t xml:space="preserve">, USA. </w:t>
      </w:r>
      <w:r w:rsidR="008009CA" w:rsidRPr="00BB18D9">
        <w:rPr>
          <w:rFonts w:ascii="Arial" w:hAnsi="Arial" w:cs="Arial"/>
          <w:sz w:val="22"/>
          <w:szCs w:val="22"/>
        </w:rPr>
        <w:t>August</w:t>
      </w:r>
      <w:r w:rsidR="00F03CEF" w:rsidRPr="00BB18D9">
        <w:rPr>
          <w:rFonts w:ascii="Arial" w:hAnsi="Arial" w:cs="Arial"/>
          <w:sz w:val="22"/>
          <w:szCs w:val="22"/>
        </w:rPr>
        <w:t xml:space="preserve"> </w:t>
      </w:r>
      <w:r w:rsidR="00540BD0" w:rsidRPr="00BB18D9">
        <w:rPr>
          <w:rFonts w:ascii="Arial" w:hAnsi="Arial" w:cs="Arial"/>
          <w:sz w:val="22"/>
          <w:szCs w:val="22"/>
        </w:rPr>
        <w:t>2019.</w:t>
      </w:r>
      <w:r w:rsidR="006D6761" w:rsidRPr="00BB18D9">
        <w:rPr>
          <w:rFonts w:ascii="Arial" w:hAnsi="Arial" w:cs="Arial"/>
          <w:sz w:val="22"/>
          <w:szCs w:val="22"/>
        </w:rPr>
        <w:t xml:space="preserve"> </w:t>
      </w:r>
    </w:p>
    <w:p w14:paraId="7E004E21" w14:textId="2B97059E" w:rsidR="002B7499" w:rsidRPr="00BB18D9" w:rsidRDefault="00330F7C" w:rsidP="002B749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9</w:t>
      </w:r>
      <w:r w:rsidR="002B7499" w:rsidRPr="00BB18D9">
        <w:rPr>
          <w:rFonts w:ascii="Arial" w:hAnsi="Arial" w:cs="Arial"/>
          <w:sz w:val="22"/>
          <w:szCs w:val="22"/>
        </w:rPr>
        <w:t xml:space="preserve">. </w:t>
      </w:r>
      <w:r w:rsidR="002B7499" w:rsidRPr="00BB18D9">
        <w:rPr>
          <w:rFonts w:ascii="Arial" w:hAnsi="Arial" w:cs="Arial"/>
          <w:b/>
          <w:sz w:val="22"/>
          <w:szCs w:val="22"/>
        </w:rPr>
        <w:t xml:space="preserve"> </w:t>
      </w:r>
      <w:r w:rsidR="002B7499" w:rsidRPr="00BB18D9">
        <w:rPr>
          <w:rFonts w:ascii="Arial" w:hAnsi="Arial" w:cs="Arial"/>
          <w:b/>
          <w:sz w:val="22"/>
          <w:szCs w:val="22"/>
        </w:rPr>
        <w:tab/>
        <w:t>Kelly, A.M.</w:t>
      </w:r>
      <w:r w:rsidR="00A96DE4" w:rsidRPr="00BB18D9">
        <w:rPr>
          <w:rFonts w:ascii="Arial" w:hAnsi="Arial" w:cs="Arial"/>
          <w:bCs/>
          <w:vertAlign w:val="superscript"/>
        </w:rPr>
        <w:t>†</w:t>
      </w:r>
      <w:r w:rsidR="002B7499" w:rsidRPr="00BB18D9">
        <w:rPr>
          <w:rFonts w:ascii="Arial" w:hAnsi="Arial" w:cs="Arial"/>
          <w:b/>
          <w:sz w:val="22"/>
          <w:szCs w:val="22"/>
        </w:rPr>
        <w:t xml:space="preserve"> </w:t>
      </w:r>
      <w:r w:rsidR="002B7499" w:rsidRPr="00BB18D9">
        <w:rPr>
          <w:rFonts w:ascii="Arial" w:hAnsi="Arial" w:cs="Arial"/>
          <w:sz w:val="22"/>
          <w:szCs w:val="22"/>
        </w:rPr>
        <w:t>Stable but subtle responses in brain and behavior to social context: Insights from</w:t>
      </w:r>
    </w:p>
    <w:p w14:paraId="1D6F67B6" w14:textId="3B4A4536" w:rsidR="002B7499" w:rsidRPr="00BB18D9" w:rsidRDefault="002B7499" w:rsidP="00B613E7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the neural social behavior network</w:t>
      </w:r>
      <w:r w:rsidRPr="00BB18D9">
        <w:rPr>
          <w:rFonts w:ascii="Arial" w:hAnsi="Arial" w:cs="Arial"/>
          <w:b/>
          <w:sz w:val="22"/>
          <w:szCs w:val="22"/>
        </w:rPr>
        <w:t xml:space="preserve">. </w:t>
      </w:r>
      <w:r w:rsidR="00B613E7" w:rsidRPr="00BB18D9">
        <w:rPr>
          <w:rFonts w:ascii="Arial" w:hAnsi="Arial" w:cs="Arial"/>
          <w:sz w:val="22"/>
          <w:szCs w:val="22"/>
        </w:rPr>
        <w:t>Behaviour Conference: Joint meeting of the I</w:t>
      </w:r>
      <w:r w:rsidR="00B613E7" w:rsidRPr="00BB18D9">
        <w:rPr>
          <w:rFonts w:ascii="Arial" w:hAnsi="Arial" w:cs="Arial"/>
          <w:sz w:val="22"/>
          <w:szCs w:val="22"/>
          <w:shd w:val="clear" w:color="auto" w:fill="FFFFFF"/>
        </w:rPr>
        <w:t>nternational Ethological Conference</w:t>
      </w:r>
      <w:r w:rsidR="00B613E7" w:rsidRPr="00BB18D9">
        <w:rPr>
          <w:rFonts w:ascii="Arial" w:hAnsi="Arial" w:cs="Arial"/>
          <w:sz w:val="22"/>
          <w:szCs w:val="22"/>
        </w:rPr>
        <w:t xml:space="preserve"> and</w:t>
      </w:r>
      <w:r w:rsidRPr="00BB18D9">
        <w:rPr>
          <w:rFonts w:ascii="Arial" w:hAnsi="Arial" w:cs="Arial"/>
          <w:sz w:val="22"/>
          <w:szCs w:val="22"/>
        </w:rPr>
        <w:t xml:space="preserve"> the Animal Behavior Society.</w:t>
      </w:r>
      <w:r w:rsidR="00B613E7"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>Chicago, IL, USA. July 2019.</w:t>
      </w:r>
      <w:r w:rsidR="006D6761" w:rsidRPr="00BB18D9">
        <w:rPr>
          <w:rFonts w:ascii="Arial" w:hAnsi="Arial" w:cs="Arial"/>
          <w:sz w:val="22"/>
          <w:szCs w:val="22"/>
        </w:rPr>
        <w:t xml:space="preserve"> </w:t>
      </w:r>
    </w:p>
    <w:p w14:paraId="6C799E32" w14:textId="694F55E3" w:rsidR="00610666" w:rsidRPr="00BB18D9" w:rsidRDefault="00330F7C" w:rsidP="00610666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B18D9">
        <w:rPr>
          <w:rFonts w:ascii="Arial" w:hAnsi="Arial" w:cs="Arial"/>
          <w:sz w:val="22"/>
          <w:szCs w:val="22"/>
        </w:rPr>
        <w:t>8</w:t>
      </w:r>
      <w:r w:rsidR="00610666" w:rsidRPr="00BB18D9">
        <w:rPr>
          <w:rFonts w:ascii="Arial" w:hAnsi="Arial" w:cs="Arial"/>
          <w:sz w:val="22"/>
          <w:szCs w:val="22"/>
        </w:rPr>
        <w:t xml:space="preserve">. </w:t>
      </w:r>
      <w:r w:rsidR="00610666" w:rsidRPr="00BB18D9">
        <w:rPr>
          <w:rFonts w:ascii="Arial" w:hAnsi="Arial" w:cs="Arial"/>
          <w:b/>
          <w:sz w:val="22"/>
          <w:szCs w:val="22"/>
        </w:rPr>
        <w:t xml:space="preserve">  Kelly, A.M. </w:t>
      </w:r>
      <w:r w:rsidR="00610666" w:rsidRPr="00BB18D9">
        <w:rPr>
          <w:rFonts w:ascii="Arial" w:hAnsi="Arial" w:cs="Arial"/>
          <w:color w:val="000000"/>
          <w:sz w:val="22"/>
          <w:szCs w:val="22"/>
          <w:shd w:val="clear" w:color="auto" w:fill="FFFFFF"/>
        </w:rPr>
        <w:t>Plasticity in the mechanisms of social behavior on rapid, developmental, and</w:t>
      </w:r>
    </w:p>
    <w:p w14:paraId="4CFA9F55" w14:textId="77777777" w:rsidR="0002217A" w:rsidRPr="00BB18D9" w:rsidRDefault="00610666" w:rsidP="00610666">
      <w:pPr>
        <w:ind w:firstLine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B18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evolutionary timescales. </w:t>
      </w:r>
      <w:r w:rsidR="0002217A" w:rsidRPr="00BB18D9">
        <w:rPr>
          <w:rFonts w:ascii="Arial" w:hAnsi="Arial" w:cs="Arial"/>
          <w:color w:val="000000"/>
          <w:sz w:val="22"/>
          <w:szCs w:val="22"/>
          <w:shd w:val="clear" w:color="auto" w:fill="FFFFFF"/>
        </w:rPr>
        <w:t>Annual ‘What’s New in Atlanta Neuroscience’ meeting of the Atlanta</w:t>
      </w:r>
    </w:p>
    <w:p w14:paraId="330A21D8" w14:textId="7E5806CC" w:rsidR="00610666" w:rsidRPr="00BB18D9" w:rsidRDefault="0002217A" w:rsidP="0002217A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color w:val="000000"/>
          <w:sz w:val="22"/>
          <w:szCs w:val="22"/>
          <w:shd w:val="clear" w:color="auto" w:fill="FFFFFF"/>
        </w:rPr>
        <w:t>Chapter of the Society for Neuroscience. Atlanta, GA, USA. April 2019.</w:t>
      </w:r>
      <w:r w:rsidR="006D6761" w:rsidRPr="00BB18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3A1DE0BA" w14:textId="5A95FCD1" w:rsidR="00EB495C" w:rsidRPr="00BB18D9" w:rsidRDefault="00330F7C" w:rsidP="00330F7C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7</w:t>
      </w:r>
      <w:r w:rsidR="00EB495C" w:rsidRPr="00BB18D9">
        <w:rPr>
          <w:rFonts w:ascii="Arial" w:hAnsi="Arial" w:cs="Arial"/>
          <w:sz w:val="22"/>
          <w:szCs w:val="22"/>
        </w:rPr>
        <w:t>.</w:t>
      </w:r>
      <w:r w:rsidR="00EB495C" w:rsidRPr="00BB18D9">
        <w:rPr>
          <w:rFonts w:ascii="Arial" w:hAnsi="Arial" w:cs="Arial"/>
          <w:b/>
          <w:sz w:val="22"/>
          <w:szCs w:val="22"/>
        </w:rPr>
        <w:t xml:space="preserve"> </w:t>
      </w:r>
      <w:r w:rsidR="00EB495C" w:rsidRPr="00BB18D9">
        <w:rPr>
          <w:rFonts w:ascii="Arial" w:hAnsi="Arial" w:cs="Arial"/>
          <w:b/>
          <w:sz w:val="22"/>
          <w:szCs w:val="22"/>
        </w:rPr>
        <w:tab/>
        <w:t xml:space="preserve">Kelly, A.M. </w:t>
      </w:r>
      <w:r w:rsidR="00EB495C" w:rsidRPr="00BB18D9">
        <w:rPr>
          <w:rFonts w:ascii="Arial" w:hAnsi="Arial" w:cs="Arial"/>
          <w:sz w:val="22"/>
          <w:szCs w:val="22"/>
        </w:rPr>
        <w:t xml:space="preserve">Evolutionarily conserved mechanisms of sociality. Mechanisms of Learning Conference, Emory University. Atlanta, </w:t>
      </w:r>
      <w:r w:rsidR="00F03CEF" w:rsidRPr="00BB18D9">
        <w:rPr>
          <w:rFonts w:ascii="Arial" w:hAnsi="Arial" w:cs="Arial"/>
          <w:sz w:val="22"/>
          <w:szCs w:val="22"/>
        </w:rPr>
        <w:t>GA, USA</w:t>
      </w:r>
      <w:r w:rsidR="00EB495C" w:rsidRPr="00BB18D9">
        <w:rPr>
          <w:rFonts w:ascii="Arial" w:hAnsi="Arial" w:cs="Arial"/>
          <w:sz w:val="22"/>
          <w:szCs w:val="22"/>
        </w:rPr>
        <w:t>. March 2019.</w:t>
      </w:r>
      <w:r w:rsidR="006D6761" w:rsidRPr="00BB18D9">
        <w:rPr>
          <w:rFonts w:ascii="Arial" w:hAnsi="Arial" w:cs="Arial"/>
          <w:sz w:val="22"/>
          <w:szCs w:val="22"/>
        </w:rPr>
        <w:t xml:space="preserve"> </w:t>
      </w:r>
    </w:p>
    <w:p w14:paraId="2D5A3680" w14:textId="4ADF8CFC" w:rsidR="00330F7C" w:rsidRPr="00BB18D9" w:rsidRDefault="00330F7C" w:rsidP="00330F7C">
      <w:pPr>
        <w:tabs>
          <w:tab w:val="left" w:pos="360"/>
        </w:tabs>
        <w:spacing w:after="120"/>
        <w:ind w:left="360" w:hanging="360"/>
        <w:rPr>
          <w:rFonts w:ascii="Arial" w:hAnsi="Arial" w:cs="Arial"/>
          <w:b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6.</w:t>
      </w:r>
      <w:r w:rsidRPr="00BB18D9">
        <w:rPr>
          <w:rFonts w:ascii="Arial" w:hAnsi="Arial" w:cs="Arial"/>
          <w:b/>
          <w:sz w:val="22"/>
          <w:szCs w:val="22"/>
        </w:rPr>
        <w:t xml:space="preserve"> </w:t>
      </w:r>
      <w:r w:rsidRPr="00BB18D9">
        <w:rPr>
          <w:rFonts w:ascii="Arial" w:hAnsi="Arial" w:cs="Arial"/>
          <w:b/>
          <w:sz w:val="22"/>
          <w:szCs w:val="22"/>
        </w:rPr>
        <w:tab/>
        <w:t xml:space="preserve">Kelly, A.M. </w:t>
      </w:r>
      <w:r w:rsidRPr="00BB18D9">
        <w:rPr>
          <w:rFonts w:ascii="Arial" w:hAnsi="Arial" w:cs="Arial"/>
          <w:sz w:val="22"/>
          <w:szCs w:val="22"/>
        </w:rPr>
        <w:t xml:space="preserve">Ethologically- and ecologically- relevant organisms for the study of social behavior. Division of Animal Resources Continuing Education Seminar Series, Emory University. Atlanta, GA, USA. March 2019. </w:t>
      </w:r>
    </w:p>
    <w:p w14:paraId="2B84EFF9" w14:textId="36000EF3" w:rsidR="00425ACE" w:rsidRPr="00BB18D9" w:rsidRDefault="00425ACE" w:rsidP="00531DE9">
      <w:pPr>
        <w:tabs>
          <w:tab w:val="left" w:pos="360"/>
        </w:tabs>
        <w:ind w:left="360" w:hanging="360"/>
        <w:rPr>
          <w:rFonts w:ascii="Arial" w:hAnsi="Arial" w:cs="Arial"/>
          <w:bCs/>
          <w:vertAlign w:val="superscript"/>
        </w:rPr>
      </w:pPr>
      <w:r w:rsidRPr="00BB18D9">
        <w:rPr>
          <w:rFonts w:ascii="Arial" w:hAnsi="Arial" w:cs="Arial"/>
          <w:sz w:val="22"/>
          <w:szCs w:val="22"/>
        </w:rPr>
        <w:t>5.</w:t>
      </w:r>
      <w:r w:rsidRPr="00BB18D9">
        <w:rPr>
          <w:rFonts w:ascii="Arial" w:hAnsi="Arial" w:cs="Arial"/>
          <w:b/>
          <w:sz w:val="22"/>
          <w:szCs w:val="22"/>
        </w:rPr>
        <w:t xml:space="preserve"> </w:t>
      </w:r>
      <w:r w:rsidRPr="00BB18D9">
        <w:rPr>
          <w:rFonts w:ascii="Arial" w:hAnsi="Arial" w:cs="Arial"/>
          <w:b/>
          <w:sz w:val="22"/>
          <w:szCs w:val="22"/>
        </w:rPr>
        <w:tab/>
        <w:t>Kelly, A.M.</w:t>
      </w:r>
      <w:r w:rsidR="00A96DE4" w:rsidRPr="00BB18D9">
        <w:rPr>
          <w:rFonts w:ascii="Arial" w:hAnsi="Arial" w:cs="Arial"/>
          <w:bCs/>
          <w:vertAlign w:val="superscript"/>
        </w:rPr>
        <w:t>†</w:t>
      </w:r>
      <w:r w:rsidRPr="00BB18D9">
        <w:rPr>
          <w:rFonts w:ascii="Arial" w:hAnsi="Arial" w:cs="Arial"/>
          <w:b/>
          <w:sz w:val="22"/>
          <w:szCs w:val="22"/>
        </w:rPr>
        <w:t xml:space="preserve"> </w:t>
      </w:r>
      <w:r w:rsidR="00DC5A98" w:rsidRPr="00BB18D9">
        <w:rPr>
          <w:rFonts w:ascii="Arial" w:hAnsi="Arial" w:cs="Arial"/>
          <w:sz w:val="22"/>
          <w:szCs w:val="22"/>
        </w:rPr>
        <w:t>Neural</w:t>
      </w:r>
      <w:r w:rsidRPr="00BB18D9">
        <w:rPr>
          <w:rFonts w:ascii="Arial" w:hAnsi="Arial" w:cs="Arial"/>
          <w:sz w:val="22"/>
          <w:szCs w:val="22"/>
        </w:rPr>
        <w:t xml:space="preserve"> mechanisms of sociality. Max Planck Institute of Ornithology</w:t>
      </w:r>
      <w:r w:rsidR="00EB4CAE" w:rsidRPr="00BB18D9">
        <w:rPr>
          <w:rFonts w:ascii="Arial" w:hAnsi="Arial" w:cs="Arial"/>
          <w:sz w:val="22"/>
          <w:szCs w:val="22"/>
        </w:rPr>
        <w:t>, Collective Behavior Group</w:t>
      </w:r>
      <w:r w:rsidR="00C2777C" w:rsidRPr="00BB18D9">
        <w:rPr>
          <w:rFonts w:ascii="Arial" w:hAnsi="Arial" w:cs="Arial"/>
          <w:sz w:val="22"/>
          <w:szCs w:val="22"/>
        </w:rPr>
        <w:t xml:space="preserve"> Seminar Series</w:t>
      </w:r>
      <w:r w:rsidRPr="00BB18D9">
        <w:rPr>
          <w:rFonts w:ascii="Arial" w:hAnsi="Arial" w:cs="Arial"/>
          <w:sz w:val="22"/>
          <w:szCs w:val="22"/>
        </w:rPr>
        <w:t>.</w:t>
      </w:r>
      <w:r w:rsidR="00BA1D13" w:rsidRPr="00BB18D9">
        <w:rPr>
          <w:rFonts w:ascii="Arial" w:hAnsi="Arial" w:cs="Arial"/>
          <w:sz w:val="22"/>
          <w:szCs w:val="22"/>
        </w:rPr>
        <w:t xml:space="preserve"> </w:t>
      </w:r>
      <w:r w:rsidR="008B6871" w:rsidRPr="00BB18D9">
        <w:rPr>
          <w:rFonts w:ascii="Arial" w:hAnsi="Arial" w:cs="Arial"/>
          <w:sz w:val="22"/>
          <w:szCs w:val="22"/>
        </w:rPr>
        <w:t xml:space="preserve">Konstanz, Germany. </w:t>
      </w:r>
      <w:r w:rsidR="00BA1D13" w:rsidRPr="00BB18D9">
        <w:rPr>
          <w:rFonts w:ascii="Arial" w:hAnsi="Arial" w:cs="Arial"/>
          <w:sz w:val="22"/>
          <w:szCs w:val="22"/>
        </w:rPr>
        <w:t>November 2018.</w:t>
      </w:r>
      <w:r w:rsidR="006D6761" w:rsidRPr="00BB18D9">
        <w:rPr>
          <w:rFonts w:ascii="Arial" w:hAnsi="Arial" w:cs="Arial"/>
          <w:bCs/>
          <w:vertAlign w:val="superscript"/>
        </w:rPr>
        <w:t xml:space="preserve"> </w:t>
      </w:r>
    </w:p>
    <w:p w14:paraId="1DAC99C1" w14:textId="77777777" w:rsidR="00531DE9" w:rsidRPr="00BB18D9" w:rsidRDefault="00531DE9" w:rsidP="00531DE9">
      <w:pPr>
        <w:tabs>
          <w:tab w:val="left" w:pos="360"/>
        </w:tabs>
        <w:ind w:left="360" w:hanging="360"/>
        <w:rPr>
          <w:rFonts w:ascii="Arial" w:hAnsi="Arial" w:cs="Arial"/>
          <w:bCs/>
          <w:vertAlign w:val="superscript"/>
        </w:rPr>
      </w:pPr>
    </w:p>
    <w:p w14:paraId="1BB00E4A" w14:textId="723A23F0" w:rsidR="00531DE9" w:rsidRPr="00343A2E" w:rsidRDefault="00531DE9" w:rsidP="00343A2E">
      <w:pPr>
        <w:ind w:firstLine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Started as </w:t>
      </w:r>
      <w:r w:rsidR="00343A2E">
        <w:rPr>
          <w:rFonts w:ascii="Arial" w:hAnsi="Arial" w:cs="Arial"/>
          <w:b/>
          <w:bCs/>
          <w:i/>
          <w:iCs/>
          <w:sz w:val="20"/>
          <w:szCs w:val="20"/>
        </w:rPr>
        <w:t>Assistant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Professor at Emory August 2018</w:t>
      </w:r>
      <w:r w:rsidR="00F40318"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(above)</w:t>
      </w:r>
    </w:p>
    <w:p w14:paraId="101EC7BD" w14:textId="45E808CA" w:rsidR="00F443CE" w:rsidRPr="00BB18D9" w:rsidRDefault="00CE504F" w:rsidP="00B545A5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4.</w:t>
      </w:r>
      <w:r w:rsidR="00B545A5" w:rsidRPr="00BB18D9">
        <w:rPr>
          <w:rFonts w:ascii="Arial" w:hAnsi="Arial" w:cs="Arial"/>
          <w:sz w:val="22"/>
          <w:szCs w:val="22"/>
        </w:rPr>
        <w:tab/>
      </w:r>
      <w:r w:rsidR="005A4A83" w:rsidRPr="00BB18D9">
        <w:rPr>
          <w:rFonts w:ascii="Arial" w:hAnsi="Arial" w:cs="Arial"/>
          <w:b/>
          <w:sz w:val="22"/>
          <w:szCs w:val="22"/>
        </w:rPr>
        <w:t xml:space="preserve">Kelly, A.M. </w:t>
      </w:r>
      <w:r w:rsidR="005A4A83" w:rsidRPr="00BB18D9">
        <w:rPr>
          <w:rFonts w:ascii="Arial" w:hAnsi="Arial" w:cs="Arial"/>
          <w:sz w:val="22"/>
          <w:szCs w:val="22"/>
          <w:shd w:val="clear" w:color="auto" w:fill="FFFFFF"/>
        </w:rPr>
        <w:t>The influence of family dynamics on developmental trajectories and modulation of social behavior in prairie voles</w:t>
      </w:r>
      <w:r w:rsidR="005A4A83" w:rsidRPr="00BB18D9">
        <w:rPr>
          <w:rFonts w:ascii="Arial" w:hAnsi="Arial" w:cs="Arial"/>
          <w:sz w:val="22"/>
          <w:szCs w:val="22"/>
        </w:rPr>
        <w:t xml:space="preserve">. </w:t>
      </w:r>
      <w:r w:rsidR="002B7499" w:rsidRPr="00BB18D9">
        <w:rPr>
          <w:rFonts w:ascii="Arial" w:hAnsi="Arial" w:cs="Arial"/>
          <w:sz w:val="22"/>
          <w:szCs w:val="22"/>
        </w:rPr>
        <w:t xml:space="preserve">Annual meeting of the </w:t>
      </w:r>
      <w:r w:rsidR="005A4A83" w:rsidRPr="00BB18D9">
        <w:rPr>
          <w:rFonts w:ascii="Arial" w:hAnsi="Arial" w:cs="Arial"/>
          <w:sz w:val="22"/>
          <w:szCs w:val="22"/>
        </w:rPr>
        <w:t>Society for Integrative and Comparative Biology</w:t>
      </w:r>
      <w:r w:rsidR="00B545A5" w:rsidRPr="00BB18D9">
        <w:rPr>
          <w:rFonts w:ascii="Arial" w:hAnsi="Arial" w:cs="Arial"/>
          <w:sz w:val="22"/>
          <w:szCs w:val="22"/>
        </w:rPr>
        <w:t>.</w:t>
      </w:r>
      <w:r w:rsidR="005A4A83" w:rsidRPr="00BB18D9">
        <w:rPr>
          <w:rFonts w:ascii="Arial" w:hAnsi="Arial" w:cs="Arial"/>
          <w:sz w:val="22"/>
          <w:szCs w:val="22"/>
        </w:rPr>
        <w:t xml:space="preserve"> </w:t>
      </w:r>
      <w:r w:rsidR="008B6871" w:rsidRPr="00BB18D9">
        <w:rPr>
          <w:rFonts w:ascii="Arial" w:hAnsi="Arial" w:cs="Arial"/>
          <w:sz w:val="22"/>
          <w:szCs w:val="22"/>
        </w:rPr>
        <w:t xml:space="preserve">New Orleans, LA, USA. </w:t>
      </w:r>
      <w:r w:rsidR="00B25319" w:rsidRPr="00BB18D9">
        <w:rPr>
          <w:rFonts w:ascii="Arial" w:hAnsi="Arial" w:cs="Arial"/>
          <w:sz w:val="22"/>
          <w:szCs w:val="22"/>
        </w:rPr>
        <w:t>January 2017.</w:t>
      </w:r>
      <w:r w:rsidR="006D6761" w:rsidRPr="00BB18D9">
        <w:rPr>
          <w:rFonts w:ascii="Arial" w:hAnsi="Arial" w:cs="Arial"/>
          <w:sz w:val="22"/>
          <w:szCs w:val="22"/>
        </w:rPr>
        <w:t xml:space="preserve"> </w:t>
      </w:r>
    </w:p>
    <w:p w14:paraId="6DAAE0A3" w14:textId="3B0FAE86" w:rsidR="00F443CE" w:rsidRPr="00BB18D9" w:rsidRDefault="00CE504F" w:rsidP="00B545A5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3.</w:t>
      </w:r>
      <w:r w:rsidR="00B545A5" w:rsidRPr="00BB18D9">
        <w:rPr>
          <w:rFonts w:ascii="Arial" w:hAnsi="Arial" w:cs="Arial"/>
          <w:sz w:val="22"/>
          <w:szCs w:val="22"/>
        </w:rPr>
        <w:tab/>
      </w:r>
      <w:r w:rsidR="00807EF3" w:rsidRPr="00BB18D9">
        <w:rPr>
          <w:rFonts w:ascii="Arial" w:hAnsi="Arial" w:cs="Arial"/>
          <w:b/>
          <w:sz w:val="22"/>
          <w:szCs w:val="22"/>
        </w:rPr>
        <w:t>Kelly, A.M.</w:t>
      </w:r>
      <w:r w:rsidR="00A96DE4" w:rsidRPr="00BB18D9">
        <w:rPr>
          <w:rFonts w:ascii="Arial" w:hAnsi="Arial" w:cs="Arial"/>
          <w:bCs/>
          <w:vertAlign w:val="superscript"/>
        </w:rPr>
        <w:t>†</w:t>
      </w:r>
      <w:r w:rsidR="00807EF3" w:rsidRPr="00BB18D9">
        <w:rPr>
          <w:rFonts w:ascii="Arial" w:hAnsi="Arial" w:cs="Arial"/>
          <w:b/>
          <w:sz w:val="22"/>
          <w:szCs w:val="22"/>
        </w:rPr>
        <w:t xml:space="preserve"> </w:t>
      </w:r>
      <w:r w:rsidR="00807EF3" w:rsidRPr="00BB18D9">
        <w:rPr>
          <w:rFonts w:ascii="Arial" w:hAnsi="Arial" w:cs="Arial"/>
          <w:sz w:val="22"/>
          <w:szCs w:val="22"/>
        </w:rPr>
        <w:t xml:space="preserve">Species-specific </w:t>
      </w:r>
      <w:proofErr w:type="spellStart"/>
      <w:r w:rsidR="00807EF3"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="00807EF3" w:rsidRPr="00BB18D9">
        <w:rPr>
          <w:rFonts w:ascii="Arial" w:hAnsi="Arial" w:cs="Arial"/>
          <w:sz w:val="22"/>
          <w:szCs w:val="22"/>
        </w:rPr>
        <w:t xml:space="preserve"> modulation of affiliative behavior in gregarious finches. Behaviour Conference: joint meeting of the I</w:t>
      </w:r>
      <w:r w:rsidR="00807EF3" w:rsidRPr="00BB18D9">
        <w:rPr>
          <w:rFonts w:ascii="Arial" w:hAnsi="Arial" w:cs="Arial"/>
          <w:color w:val="333333"/>
          <w:sz w:val="22"/>
          <w:szCs w:val="22"/>
          <w:shd w:val="clear" w:color="auto" w:fill="FFFFFF"/>
        </w:rPr>
        <w:t>nternational Ethological Conference, the Australasian Society for the Study of Animal Behaviour</w:t>
      </w:r>
      <w:r w:rsidR="00807EF3" w:rsidRPr="00BB18D9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, and the Australasian Evolution Society</w:t>
      </w:r>
      <w:r w:rsidR="00B545A5" w:rsidRPr="00BB18D9">
        <w:rPr>
          <w:rFonts w:ascii="Arial" w:hAnsi="Arial" w:cs="Arial"/>
          <w:sz w:val="22"/>
          <w:szCs w:val="22"/>
        </w:rPr>
        <w:t>.</w:t>
      </w:r>
      <w:r w:rsidR="008B6871" w:rsidRPr="00BB18D9">
        <w:rPr>
          <w:rFonts w:ascii="Arial" w:hAnsi="Arial" w:cs="Arial"/>
          <w:sz w:val="22"/>
          <w:szCs w:val="22"/>
        </w:rPr>
        <w:t xml:space="preserve"> Cairns, </w:t>
      </w:r>
      <w:r w:rsidR="00234A66" w:rsidRPr="00BB18D9">
        <w:rPr>
          <w:rFonts w:ascii="Arial" w:hAnsi="Arial" w:cs="Arial"/>
          <w:sz w:val="22"/>
          <w:szCs w:val="22"/>
        </w:rPr>
        <w:t xml:space="preserve">Queensland, </w:t>
      </w:r>
      <w:r w:rsidR="008B6871" w:rsidRPr="00BB18D9">
        <w:rPr>
          <w:rFonts w:ascii="Arial" w:hAnsi="Arial" w:cs="Arial"/>
          <w:sz w:val="22"/>
          <w:szCs w:val="22"/>
        </w:rPr>
        <w:t>Australia.</w:t>
      </w:r>
      <w:r w:rsidR="00B25319" w:rsidRPr="00BB18D9">
        <w:rPr>
          <w:rFonts w:ascii="Arial" w:hAnsi="Arial" w:cs="Arial"/>
          <w:sz w:val="22"/>
          <w:szCs w:val="22"/>
        </w:rPr>
        <w:t xml:space="preserve"> August 2015.</w:t>
      </w:r>
      <w:r w:rsidR="006D6761" w:rsidRPr="00BB18D9">
        <w:rPr>
          <w:rFonts w:ascii="Arial" w:hAnsi="Arial" w:cs="Arial"/>
          <w:sz w:val="22"/>
          <w:szCs w:val="22"/>
        </w:rPr>
        <w:t xml:space="preserve"> </w:t>
      </w:r>
    </w:p>
    <w:p w14:paraId="7E924DE0" w14:textId="0AE59692" w:rsidR="00807EF3" w:rsidRPr="00BB18D9" w:rsidRDefault="00CE504F" w:rsidP="00B545A5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2.</w:t>
      </w:r>
      <w:r w:rsidR="00B545A5" w:rsidRPr="00BB18D9">
        <w:rPr>
          <w:rFonts w:ascii="Arial" w:hAnsi="Arial" w:cs="Arial"/>
          <w:b/>
          <w:sz w:val="22"/>
          <w:szCs w:val="22"/>
        </w:rPr>
        <w:tab/>
      </w:r>
      <w:r w:rsidR="00807EF3" w:rsidRPr="00BB18D9">
        <w:rPr>
          <w:rFonts w:ascii="Arial" w:hAnsi="Arial" w:cs="Arial"/>
          <w:b/>
          <w:sz w:val="22"/>
          <w:szCs w:val="22"/>
        </w:rPr>
        <w:t xml:space="preserve">Kelly, A.M. </w:t>
      </w:r>
      <w:r w:rsidR="00807EF3" w:rsidRPr="00BB18D9">
        <w:rPr>
          <w:rFonts w:ascii="Arial" w:hAnsi="Arial" w:cs="Arial"/>
          <w:sz w:val="22"/>
          <w:szCs w:val="22"/>
        </w:rPr>
        <w:t>Nonapeptide mechanisms of avian social behavior. Annual meeting of the Society for</w:t>
      </w:r>
      <w:r w:rsidR="00B545A5" w:rsidRPr="00BB18D9">
        <w:rPr>
          <w:rFonts w:ascii="Arial" w:hAnsi="Arial" w:cs="Arial"/>
          <w:sz w:val="22"/>
          <w:szCs w:val="22"/>
        </w:rPr>
        <w:t xml:space="preserve"> Behavioral Neuroendocrinology.</w:t>
      </w:r>
      <w:r w:rsidR="00B25319" w:rsidRPr="00BB18D9">
        <w:rPr>
          <w:rFonts w:ascii="Arial" w:hAnsi="Arial" w:cs="Arial"/>
          <w:sz w:val="22"/>
          <w:szCs w:val="22"/>
        </w:rPr>
        <w:t xml:space="preserve"> </w:t>
      </w:r>
      <w:r w:rsidR="008B6871" w:rsidRPr="00BB18D9">
        <w:rPr>
          <w:rFonts w:ascii="Arial" w:hAnsi="Arial" w:cs="Arial"/>
          <w:sz w:val="22"/>
          <w:szCs w:val="22"/>
        </w:rPr>
        <w:t xml:space="preserve">Asilomar, CA, USA. </w:t>
      </w:r>
      <w:r w:rsidR="00B25319" w:rsidRPr="00BB18D9">
        <w:rPr>
          <w:rFonts w:ascii="Arial" w:hAnsi="Arial" w:cs="Arial"/>
          <w:sz w:val="22"/>
          <w:szCs w:val="22"/>
        </w:rPr>
        <w:t>June 2015.</w:t>
      </w:r>
      <w:r w:rsidR="006D6761" w:rsidRPr="00BB18D9">
        <w:rPr>
          <w:rFonts w:ascii="Arial" w:hAnsi="Arial" w:cs="Arial"/>
          <w:sz w:val="22"/>
          <w:szCs w:val="22"/>
        </w:rPr>
        <w:t xml:space="preserve"> </w:t>
      </w:r>
    </w:p>
    <w:p w14:paraId="1A6796D3" w14:textId="160034E7" w:rsidR="00387C4B" w:rsidRPr="00BB18D9" w:rsidRDefault="00CE504F" w:rsidP="00C52710">
      <w:pPr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1.</w:t>
      </w:r>
      <w:r w:rsidRPr="00BB18D9">
        <w:rPr>
          <w:rFonts w:ascii="Arial" w:hAnsi="Arial" w:cs="Arial"/>
          <w:sz w:val="22"/>
          <w:szCs w:val="22"/>
        </w:rPr>
        <w:tab/>
      </w:r>
      <w:r w:rsidR="00807EF3" w:rsidRPr="00BB18D9">
        <w:rPr>
          <w:rFonts w:ascii="Arial" w:hAnsi="Arial" w:cs="Arial"/>
          <w:b/>
          <w:sz w:val="22"/>
          <w:szCs w:val="22"/>
        </w:rPr>
        <w:t xml:space="preserve">Kelly, A.M. </w:t>
      </w:r>
      <w:r w:rsidR="00B545A5" w:rsidRPr="00BB18D9">
        <w:rPr>
          <w:rFonts w:ascii="Arial" w:hAnsi="Arial" w:cs="Arial"/>
          <w:sz w:val="22"/>
          <w:szCs w:val="22"/>
        </w:rPr>
        <w:t xml:space="preserve">Keynote: </w:t>
      </w:r>
      <w:r w:rsidR="00807EF3" w:rsidRPr="00BB18D9">
        <w:rPr>
          <w:rFonts w:ascii="Arial" w:hAnsi="Arial" w:cs="Arial"/>
          <w:sz w:val="22"/>
          <w:szCs w:val="22"/>
        </w:rPr>
        <w:t>Li</w:t>
      </w:r>
      <w:r w:rsidR="00F612A1" w:rsidRPr="00BB18D9">
        <w:rPr>
          <w:rFonts w:ascii="Arial" w:hAnsi="Arial" w:cs="Arial"/>
          <w:sz w:val="22"/>
          <w:szCs w:val="22"/>
        </w:rPr>
        <w:t>ving large and burning bright: A</w:t>
      </w:r>
      <w:r w:rsidR="00807EF3" w:rsidRPr="00BB18D9">
        <w:rPr>
          <w:rFonts w:ascii="Arial" w:hAnsi="Arial" w:cs="Arial"/>
          <w:sz w:val="22"/>
          <w:szCs w:val="22"/>
        </w:rPr>
        <w:t xml:space="preserve"> brief glance at the </w:t>
      </w:r>
      <w:r w:rsidR="00F612A1" w:rsidRPr="00BB18D9">
        <w:rPr>
          <w:rFonts w:ascii="Arial" w:hAnsi="Arial" w:cs="Arial"/>
          <w:sz w:val="22"/>
          <w:szCs w:val="22"/>
        </w:rPr>
        <w:t>contributions of James L. Goodson to social neuroendocrinology and his community.</w:t>
      </w:r>
      <w:r w:rsidR="00807EF3" w:rsidRPr="00BB18D9">
        <w:rPr>
          <w:rFonts w:ascii="Arial" w:hAnsi="Arial" w:cs="Arial"/>
          <w:sz w:val="22"/>
          <w:szCs w:val="22"/>
        </w:rPr>
        <w:t xml:space="preserve"> Annual Indiana Univers</w:t>
      </w:r>
      <w:r w:rsidR="00B545A5" w:rsidRPr="00BB18D9">
        <w:rPr>
          <w:rFonts w:ascii="Arial" w:hAnsi="Arial" w:cs="Arial"/>
          <w:sz w:val="22"/>
          <w:szCs w:val="22"/>
        </w:rPr>
        <w:t>ity Animal Behavior Conference.</w:t>
      </w:r>
      <w:r w:rsidR="008B6871" w:rsidRPr="00BB18D9">
        <w:rPr>
          <w:rFonts w:ascii="Arial" w:hAnsi="Arial" w:cs="Arial"/>
          <w:sz w:val="22"/>
          <w:szCs w:val="22"/>
        </w:rPr>
        <w:t xml:space="preserve"> Bloomington, IN, USA.</w:t>
      </w:r>
      <w:r w:rsidR="00807EF3" w:rsidRPr="00BB18D9">
        <w:rPr>
          <w:rFonts w:ascii="Arial" w:hAnsi="Arial" w:cs="Arial"/>
          <w:sz w:val="22"/>
          <w:szCs w:val="22"/>
        </w:rPr>
        <w:t xml:space="preserve"> </w:t>
      </w:r>
      <w:r w:rsidR="00B25319" w:rsidRPr="00BB18D9">
        <w:rPr>
          <w:rFonts w:ascii="Arial" w:hAnsi="Arial" w:cs="Arial"/>
          <w:sz w:val="22"/>
          <w:szCs w:val="22"/>
        </w:rPr>
        <w:t>April 2015.</w:t>
      </w:r>
      <w:r w:rsidR="006D6761" w:rsidRPr="00BB18D9">
        <w:rPr>
          <w:rFonts w:ascii="Arial" w:hAnsi="Arial" w:cs="Arial"/>
          <w:sz w:val="22"/>
          <w:szCs w:val="22"/>
        </w:rPr>
        <w:t xml:space="preserve"> </w:t>
      </w:r>
    </w:p>
    <w:p w14:paraId="0716CDAC" w14:textId="77777777" w:rsidR="00794708" w:rsidRDefault="00794708" w:rsidP="00C52710">
      <w:pPr>
        <w:rPr>
          <w:rFonts w:ascii="Arial" w:hAnsi="Arial" w:cs="Arial"/>
          <w:b/>
          <w:sz w:val="22"/>
          <w:szCs w:val="22"/>
        </w:rPr>
      </w:pPr>
    </w:p>
    <w:p w14:paraId="0986A057" w14:textId="77777777" w:rsidR="00794708" w:rsidRPr="00BB18D9" w:rsidRDefault="00794708" w:rsidP="00C52710">
      <w:pPr>
        <w:rPr>
          <w:rFonts w:ascii="Arial" w:hAnsi="Arial" w:cs="Arial"/>
          <w:b/>
          <w:sz w:val="22"/>
          <w:szCs w:val="22"/>
        </w:rPr>
      </w:pPr>
    </w:p>
    <w:p w14:paraId="097DC094" w14:textId="2D2722EF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3851AC55" wp14:editId="304D060E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CONFERENCE PRESENTATIONS (reversed chronological order)</w:t>
      </w:r>
    </w:p>
    <w:p w14:paraId="50E2A211" w14:textId="6CBA6CDA" w:rsidR="00DC5A98" w:rsidRDefault="00147C15" w:rsidP="00F715E5">
      <w:pPr>
        <w:spacing w:after="120"/>
        <w:ind w:left="274" w:hanging="274"/>
        <w:rPr>
          <w:rFonts w:ascii="Arial" w:hAnsi="Arial" w:cs="Arial"/>
          <w:sz w:val="18"/>
          <w:szCs w:val="18"/>
        </w:rPr>
      </w:pPr>
      <w:r w:rsidRPr="00BB18D9">
        <w:rPr>
          <w:rFonts w:ascii="Arial" w:hAnsi="Arial" w:cs="Arial"/>
          <w:sz w:val="18"/>
          <w:szCs w:val="18"/>
        </w:rPr>
        <w:t>(</w:t>
      </w:r>
      <w:r w:rsidR="00DC5A98" w:rsidRPr="00BB18D9">
        <w:rPr>
          <w:rFonts w:ascii="Arial" w:hAnsi="Arial" w:cs="Arial"/>
          <w:sz w:val="18"/>
          <w:szCs w:val="18"/>
          <w:vertAlign w:val="superscript"/>
        </w:rPr>
        <w:sym w:font="Symbol" w:char="F046"/>
      </w:r>
      <w:r w:rsidR="00DC5A98" w:rsidRPr="00BB18D9">
        <w:rPr>
          <w:rFonts w:ascii="Arial" w:hAnsi="Arial" w:cs="Arial"/>
          <w:sz w:val="18"/>
          <w:szCs w:val="18"/>
        </w:rPr>
        <w:t xml:space="preserve"> indicates undergraduate student</w:t>
      </w:r>
      <w:r w:rsidRPr="00BB18D9">
        <w:rPr>
          <w:rFonts w:ascii="Arial" w:hAnsi="Arial" w:cs="Arial"/>
          <w:sz w:val="18"/>
          <w:szCs w:val="18"/>
        </w:rPr>
        <w:t>)</w:t>
      </w:r>
    </w:p>
    <w:p w14:paraId="1999DCFD" w14:textId="77777777" w:rsidR="00343A2E" w:rsidRDefault="00343A2E" w:rsidP="00343A2E">
      <w:pPr>
        <w:ind w:firstLine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Promoted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to Associate Professor with Tenure 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at Emory </w:t>
      </w:r>
      <w:r>
        <w:rPr>
          <w:rFonts w:ascii="Arial" w:hAnsi="Arial" w:cs="Arial"/>
          <w:b/>
          <w:bCs/>
          <w:i/>
          <w:iCs/>
          <w:sz w:val="20"/>
          <w:szCs w:val="20"/>
        </w:rPr>
        <w:t>September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2024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(above)</w:t>
      </w:r>
    </w:p>
    <w:p w14:paraId="6407433B" w14:textId="77777777" w:rsidR="00343A2E" w:rsidRPr="00BB18D9" w:rsidRDefault="00343A2E" w:rsidP="00F715E5">
      <w:pPr>
        <w:spacing w:after="120"/>
        <w:ind w:left="274" w:hanging="274"/>
        <w:rPr>
          <w:rFonts w:ascii="Arial" w:hAnsi="Arial" w:cs="Arial"/>
          <w:sz w:val="18"/>
          <w:szCs w:val="18"/>
        </w:rPr>
      </w:pPr>
    </w:p>
    <w:p w14:paraId="48FBED15" w14:textId="77777777" w:rsidR="008E1FC3" w:rsidRDefault="008E1FC3" w:rsidP="008E1FC3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39. </w:t>
      </w:r>
      <w:r w:rsidRPr="00682690">
        <w:rPr>
          <w:rFonts w:ascii="Arial" w:hAnsi="Arial" w:cs="Arial"/>
          <w:b/>
          <w:bCs/>
          <w:sz w:val="22"/>
          <w:szCs w:val="22"/>
        </w:rPr>
        <w:t>Kelly A.M.</w:t>
      </w:r>
      <w:r>
        <w:rPr>
          <w:rFonts w:ascii="Arial" w:hAnsi="Arial" w:cs="Arial"/>
          <w:sz w:val="22"/>
          <w:szCs w:val="22"/>
        </w:rPr>
        <w:t xml:space="preserve"> and Fricker B.A. (2024) Cingulate to septal circuitry facilitates group size preference</w:t>
      </w:r>
    </w:p>
    <w:p w14:paraId="2C6E86C6" w14:textId="74E14184" w:rsidR="008E1FC3" w:rsidRPr="008E1FC3" w:rsidRDefault="008E1FC3" w:rsidP="008E1FC3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018EC">
        <w:rPr>
          <w:rFonts w:ascii="Arial" w:hAnsi="Arial" w:cs="Arial"/>
          <w:sz w:val="22"/>
          <w:szCs w:val="22"/>
        </w:rPr>
        <w:t xml:space="preserve">in a communal mammal. </w:t>
      </w:r>
      <w:r w:rsidRPr="008E1FC3">
        <w:rPr>
          <w:rFonts w:ascii="Arial" w:hAnsi="Arial" w:cs="Arial"/>
          <w:sz w:val="22"/>
          <w:szCs w:val="22"/>
        </w:rPr>
        <w:t xml:space="preserve">Annual meeting of the Society for Social Neuroscience </w:t>
      </w:r>
      <w:r>
        <w:rPr>
          <w:rFonts w:ascii="Arial" w:hAnsi="Arial" w:cs="Arial"/>
          <w:sz w:val="22"/>
          <w:szCs w:val="22"/>
        </w:rPr>
        <w:t>(poster).</w:t>
      </w:r>
    </w:p>
    <w:p w14:paraId="335CEFDD" w14:textId="675469DF" w:rsidR="00794708" w:rsidRDefault="00794708" w:rsidP="00794708">
      <w:pPr>
        <w:rPr>
          <w:rFonts w:ascii="Arial" w:hAnsi="Arial" w:cs="Arial"/>
          <w:color w:val="000000" w:themeColor="text1"/>
          <w:sz w:val="22"/>
          <w:szCs w:val="22"/>
        </w:rPr>
      </w:pPr>
      <w:r w:rsidRPr="003A7AE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8</w:t>
      </w:r>
      <w:r w:rsidRPr="003A7A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Fricker B.A. and </w:t>
      </w:r>
      <w:r w:rsidRPr="003A7AE5">
        <w:rPr>
          <w:rFonts w:ascii="Arial" w:hAnsi="Arial" w:cs="Arial"/>
          <w:b/>
          <w:bCs/>
          <w:sz w:val="22"/>
          <w:szCs w:val="22"/>
        </w:rPr>
        <w:t>Kelly A.M.</w:t>
      </w:r>
      <w:r>
        <w:rPr>
          <w:rFonts w:ascii="Arial" w:hAnsi="Arial" w:cs="Arial"/>
          <w:sz w:val="22"/>
          <w:szCs w:val="22"/>
        </w:rPr>
        <w:t xml:space="preserve"> (2023) </w:t>
      </w:r>
      <w:r>
        <w:rPr>
          <w:rFonts w:ascii="Arial" w:hAnsi="Arial" w:cs="Arial"/>
          <w:color w:val="000000" w:themeColor="text1"/>
          <w:sz w:val="22"/>
          <w:szCs w:val="22"/>
        </w:rPr>
        <w:t>Biased brain and behavioral responses in the communally</w:t>
      </w:r>
    </w:p>
    <w:p w14:paraId="6F9EE325" w14:textId="77777777" w:rsidR="00794708" w:rsidRDefault="00794708" w:rsidP="00794708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breeding s</w:t>
      </w:r>
      <w:r w:rsidRPr="003A7AE5">
        <w:rPr>
          <w:rFonts w:ascii="Arial" w:hAnsi="Arial" w:cs="Arial"/>
          <w:color w:val="000000" w:themeColor="text1"/>
          <w:sz w:val="22"/>
          <w:szCs w:val="22"/>
        </w:rPr>
        <w:t>piny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7AE5">
        <w:rPr>
          <w:rFonts w:ascii="Arial" w:hAnsi="Arial" w:cs="Arial"/>
          <w:color w:val="000000" w:themeColor="text1"/>
          <w:sz w:val="22"/>
          <w:szCs w:val="22"/>
        </w:rPr>
        <w:t>mouse (</w:t>
      </w:r>
      <w:proofErr w:type="spellStart"/>
      <w:r w:rsidRPr="003A7AE5">
        <w:rPr>
          <w:rFonts w:ascii="Arial" w:hAnsi="Arial" w:cs="Arial"/>
          <w:i/>
          <w:iCs/>
          <w:color w:val="000000" w:themeColor="text1"/>
          <w:sz w:val="22"/>
          <w:szCs w:val="22"/>
        </w:rPr>
        <w:t>Acomys</w:t>
      </w:r>
      <w:proofErr w:type="spellEnd"/>
      <w:r w:rsidRPr="003A7AE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A7AE5">
        <w:rPr>
          <w:rFonts w:ascii="Arial" w:hAnsi="Arial" w:cs="Arial"/>
          <w:i/>
          <w:iCs/>
          <w:color w:val="000000" w:themeColor="text1"/>
          <w:sz w:val="22"/>
          <w:szCs w:val="22"/>
        </w:rPr>
        <w:t>cahirinus</w:t>
      </w:r>
      <w:proofErr w:type="spellEnd"/>
      <w:r w:rsidRPr="003A7AE5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. Annual meeting of the Society for Neuroscience</w:t>
      </w:r>
    </w:p>
    <w:p w14:paraId="45EA8EB5" w14:textId="0E8508A2" w:rsidR="00794708" w:rsidRDefault="00794708" w:rsidP="00794708">
      <w:pPr>
        <w:spacing w:after="120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</w:t>
      </w:r>
      <w:r w:rsidR="00A45240">
        <w:rPr>
          <w:rFonts w:ascii="Arial" w:hAnsi="Arial" w:cs="Arial"/>
          <w:color w:val="000000" w:themeColor="text1"/>
          <w:sz w:val="22"/>
          <w:szCs w:val="22"/>
        </w:rPr>
        <w:t>talk</w:t>
      </w:r>
      <w:r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3497BA25" w14:textId="77777777" w:rsidR="00B22560" w:rsidRPr="003A7AE5" w:rsidRDefault="00B22560" w:rsidP="00794708">
      <w:pPr>
        <w:spacing w:after="120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4B8C5B3E" w14:textId="77777777" w:rsidR="003A7AE5" w:rsidRDefault="003A7AE5" w:rsidP="003A7AE5">
      <w:pPr>
        <w:rPr>
          <w:rFonts w:ascii="Arial" w:hAnsi="Arial" w:cs="Arial"/>
          <w:color w:val="000000" w:themeColor="text1"/>
          <w:sz w:val="22"/>
          <w:szCs w:val="22"/>
        </w:rPr>
      </w:pPr>
      <w:r w:rsidRPr="003A7AE5">
        <w:rPr>
          <w:rFonts w:ascii="Arial" w:hAnsi="Arial" w:cs="Arial"/>
          <w:sz w:val="22"/>
          <w:szCs w:val="22"/>
        </w:rPr>
        <w:lastRenderedPageBreak/>
        <w:t xml:space="preserve">37. </w:t>
      </w:r>
      <w:r>
        <w:rPr>
          <w:rFonts w:ascii="Arial" w:hAnsi="Arial" w:cs="Arial"/>
          <w:sz w:val="22"/>
          <w:szCs w:val="22"/>
        </w:rPr>
        <w:t xml:space="preserve">Ho J., Curley J.P., </w:t>
      </w:r>
      <w:r w:rsidRPr="003A7AE5">
        <w:rPr>
          <w:rFonts w:ascii="Arial" w:hAnsi="Arial" w:cs="Arial"/>
          <w:b/>
          <w:bCs/>
          <w:sz w:val="22"/>
          <w:szCs w:val="22"/>
        </w:rPr>
        <w:t>Kelly A.M.</w:t>
      </w:r>
      <w:r>
        <w:rPr>
          <w:rFonts w:ascii="Arial" w:hAnsi="Arial" w:cs="Arial"/>
          <w:sz w:val="22"/>
          <w:szCs w:val="22"/>
        </w:rPr>
        <w:t xml:space="preserve"> (2023) </w:t>
      </w:r>
      <w:r w:rsidRPr="003A7AE5">
        <w:rPr>
          <w:rFonts w:ascii="Arial" w:hAnsi="Arial" w:cs="Arial"/>
          <w:color w:val="000000" w:themeColor="text1"/>
          <w:sz w:val="22"/>
          <w:szCs w:val="22"/>
        </w:rPr>
        <w:t>Neural correlates of behavior during novel, large group</w:t>
      </w:r>
    </w:p>
    <w:p w14:paraId="00488C27" w14:textId="77777777" w:rsidR="003A7AE5" w:rsidRDefault="003A7AE5" w:rsidP="003A7AE5">
      <w:pPr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3A7AE5">
        <w:rPr>
          <w:rFonts w:ascii="Arial" w:hAnsi="Arial" w:cs="Arial"/>
          <w:color w:val="000000" w:themeColor="text1"/>
          <w:sz w:val="22"/>
          <w:szCs w:val="22"/>
        </w:rPr>
        <w:t>interactions in the highly social spiny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7AE5">
        <w:rPr>
          <w:rFonts w:ascii="Arial" w:hAnsi="Arial" w:cs="Arial"/>
          <w:color w:val="000000" w:themeColor="text1"/>
          <w:sz w:val="22"/>
          <w:szCs w:val="22"/>
        </w:rPr>
        <w:t>mouse (</w:t>
      </w:r>
      <w:proofErr w:type="spellStart"/>
      <w:r w:rsidRPr="003A7AE5">
        <w:rPr>
          <w:rFonts w:ascii="Arial" w:hAnsi="Arial" w:cs="Arial"/>
          <w:i/>
          <w:iCs/>
          <w:color w:val="000000" w:themeColor="text1"/>
          <w:sz w:val="22"/>
          <w:szCs w:val="22"/>
        </w:rPr>
        <w:t>Acomys</w:t>
      </w:r>
      <w:proofErr w:type="spellEnd"/>
      <w:r w:rsidRPr="003A7AE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3A7AE5">
        <w:rPr>
          <w:rFonts w:ascii="Arial" w:hAnsi="Arial" w:cs="Arial"/>
          <w:i/>
          <w:iCs/>
          <w:color w:val="000000" w:themeColor="text1"/>
          <w:sz w:val="22"/>
          <w:szCs w:val="22"/>
        </w:rPr>
        <w:t>cahirinus</w:t>
      </w:r>
      <w:proofErr w:type="spellEnd"/>
      <w:r w:rsidRPr="003A7AE5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. Annual meeting of the Society</w:t>
      </w:r>
    </w:p>
    <w:p w14:paraId="6AE949FF" w14:textId="55D24FB4" w:rsidR="003A7AE5" w:rsidRPr="003A7AE5" w:rsidRDefault="003A7AE5" w:rsidP="003A7AE5">
      <w:pPr>
        <w:spacing w:after="120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for Neuroscience (poster).</w:t>
      </w:r>
    </w:p>
    <w:p w14:paraId="1D1704CE" w14:textId="12C89FBE" w:rsidR="000A79F9" w:rsidRPr="00BB18D9" w:rsidRDefault="000A79F9" w:rsidP="00466EE0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794708">
        <w:rPr>
          <w:rFonts w:ascii="Arial" w:hAnsi="Arial" w:cs="Arial"/>
          <w:sz w:val="22"/>
          <w:szCs w:val="22"/>
        </w:rPr>
        <w:t>36. Wallace K.J., Li M.</w:t>
      </w:r>
      <w:r w:rsidRPr="0079470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18D9">
        <w:rPr>
          <w:rFonts w:ascii="Arial" w:hAnsi="Arial" w:cs="Arial"/>
          <w:sz w:val="18"/>
          <w:szCs w:val="18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(2023) Early life social complexity shapes adult social processing in the communal spiny mouse 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Acomys</w:t>
      </w:r>
      <w:proofErr w:type="spellEnd"/>
      <w:r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cahirinus</w:t>
      </w:r>
      <w:proofErr w:type="spellEnd"/>
      <w:r w:rsidRPr="00BB18D9">
        <w:rPr>
          <w:rFonts w:ascii="Arial" w:hAnsi="Arial" w:cs="Arial"/>
          <w:sz w:val="22"/>
          <w:szCs w:val="22"/>
        </w:rPr>
        <w:t>. Annual meeting of the Society for Behavioral Neuroendocrinology (poster).</w:t>
      </w:r>
    </w:p>
    <w:p w14:paraId="36B741D2" w14:textId="23E82D1A" w:rsidR="00466EE0" w:rsidRPr="00BB18D9" w:rsidRDefault="00466EE0" w:rsidP="00466EE0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35. Fricker B.A. 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(2022) Neural circuitry of gregariousness in the spiny mouse. Keystone Symposia: Neurocircuitry of Social Behavior, South Korea (poster).</w:t>
      </w:r>
    </w:p>
    <w:p w14:paraId="777A48B4" w14:textId="6582868F" w:rsidR="000E19EA" w:rsidRPr="00BB18D9" w:rsidRDefault="000E19EA" w:rsidP="000E19EA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34. </w:t>
      </w:r>
      <w:r w:rsidR="002D1F8F" w:rsidRPr="00BB18D9">
        <w:rPr>
          <w:rFonts w:ascii="Arial" w:hAnsi="Arial" w:cs="Arial"/>
          <w:sz w:val="22"/>
          <w:szCs w:val="22"/>
        </w:rPr>
        <w:t>Fricker B.A.</w:t>
      </w:r>
      <w:r w:rsidRPr="00BB18D9">
        <w:rPr>
          <w:rFonts w:ascii="Arial" w:hAnsi="Arial" w:cs="Arial"/>
          <w:sz w:val="22"/>
          <w:szCs w:val="22"/>
        </w:rPr>
        <w:t xml:space="preserve"> </w:t>
      </w:r>
      <w:r w:rsidR="002D1F8F" w:rsidRPr="00BB18D9">
        <w:rPr>
          <w:rFonts w:ascii="Arial" w:hAnsi="Arial" w:cs="Arial"/>
          <w:sz w:val="22"/>
          <w:szCs w:val="22"/>
        </w:rPr>
        <w:t xml:space="preserve">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(2022) </w:t>
      </w:r>
      <w:r w:rsidR="002D1F8F" w:rsidRPr="00BB18D9">
        <w:rPr>
          <w:rFonts w:ascii="Arial" w:hAnsi="Arial" w:cs="Arial"/>
          <w:sz w:val="22"/>
          <w:szCs w:val="22"/>
        </w:rPr>
        <w:t>Neural circuitry of gregariousness in</w:t>
      </w:r>
      <w:r w:rsidRPr="00BB18D9">
        <w:rPr>
          <w:rFonts w:ascii="Arial" w:hAnsi="Arial" w:cs="Arial"/>
          <w:sz w:val="22"/>
          <w:szCs w:val="22"/>
        </w:rPr>
        <w:t xml:space="preserve"> the spiny mouse. Annual meeting of the Society for Behavioral Neuroendocrinology (poster).</w:t>
      </w:r>
    </w:p>
    <w:p w14:paraId="5026B1A8" w14:textId="13CFB7BF" w:rsidR="000E19EA" w:rsidRPr="00BB18D9" w:rsidRDefault="000E19EA" w:rsidP="000E19EA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33. Powell J.M. Garvin M.</w:t>
      </w:r>
      <w:r w:rsidRPr="00BB18D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18D9">
        <w:rPr>
          <w:rFonts w:ascii="Arial" w:hAnsi="Arial" w:cs="Arial"/>
          <w:sz w:val="18"/>
          <w:szCs w:val="18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>, Lee N.</w:t>
      </w:r>
      <w:r w:rsidRPr="00BB18D9">
        <w:rPr>
          <w:rFonts w:ascii="Arial" w:hAnsi="Arial" w:cs="Arial"/>
          <w:sz w:val="18"/>
          <w:szCs w:val="18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(2022) Social behavioral changes associated with advanced aging in prairie voles (</w:t>
      </w:r>
      <w:r w:rsidRPr="00BB18D9">
        <w:rPr>
          <w:rFonts w:ascii="Arial" w:hAnsi="Arial" w:cs="Arial"/>
          <w:i/>
          <w:iCs/>
          <w:sz w:val="22"/>
          <w:szCs w:val="22"/>
        </w:rPr>
        <w:t>Microtus ochrogaster</w:t>
      </w:r>
      <w:r w:rsidRPr="00BB18D9">
        <w:rPr>
          <w:rFonts w:ascii="Arial" w:hAnsi="Arial" w:cs="Arial"/>
          <w:sz w:val="22"/>
          <w:szCs w:val="22"/>
        </w:rPr>
        <w:t>). Annual meeting of the Society for Behavioral Neuroendocrinology (poster).</w:t>
      </w:r>
    </w:p>
    <w:p w14:paraId="1EB79700" w14:textId="5BFB43B3" w:rsidR="000E19EA" w:rsidRPr="00BB18D9" w:rsidRDefault="000E19EA" w:rsidP="000E19EA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32. Wallace K.J., Li M.</w:t>
      </w:r>
      <w:r w:rsidRPr="00BB18D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18D9">
        <w:rPr>
          <w:rFonts w:ascii="Arial" w:hAnsi="Arial" w:cs="Arial"/>
          <w:sz w:val="18"/>
          <w:szCs w:val="18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18D9">
        <w:rPr>
          <w:rFonts w:ascii="Arial" w:hAnsi="Arial" w:cs="Arial"/>
          <w:sz w:val="22"/>
          <w:szCs w:val="22"/>
        </w:rPr>
        <w:t>Dupeyron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S.</w:t>
      </w:r>
      <w:r w:rsidRPr="00BB18D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18D9">
        <w:rPr>
          <w:rFonts w:ascii="Arial" w:hAnsi="Arial" w:cs="Arial"/>
          <w:sz w:val="18"/>
          <w:szCs w:val="18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(2022) The influence of early life social complexity on adult behavior in the spiny mouse 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Acomys</w:t>
      </w:r>
      <w:proofErr w:type="spellEnd"/>
      <w:r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cahirinus</w:t>
      </w:r>
      <w:proofErr w:type="spellEnd"/>
      <w:r w:rsidRPr="00BB18D9">
        <w:rPr>
          <w:rFonts w:ascii="Arial" w:hAnsi="Arial" w:cs="Arial"/>
          <w:sz w:val="22"/>
          <w:szCs w:val="22"/>
        </w:rPr>
        <w:t>. Annual meeting of the Society for Behavioral Neuroendocrinology (poster).</w:t>
      </w:r>
    </w:p>
    <w:p w14:paraId="65C6EF6A" w14:textId="7C9EB3DD" w:rsidR="005F1683" w:rsidRPr="00BB18D9" w:rsidRDefault="005F1683" w:rsidP="00026ADB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31. Li M.</w:t>
      </w:r>
      <w:r w:rsidRPr="00BB18D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18D9">
        <w:rPr>
          <w:rFonts w:ascii="Arial" w:hAnsi="Arial" w:cs="Arial"/>
          <w:sz w:val="18"/>
          <w:szCs w:val="18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B18D9">
        <w:rPr>
          <w:rFonts w:ascii="Arial" w:hAnsi="Arial" w:cs="Arial"/>
          <w:sz w:val="22"/>
          <w:szCs w:val="22"/>
        </w:rPr>
        <w:t>Dupeyron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S.</w:t>
      </w:r>
      <w:r w:rsidRPr="00BB18D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18D9">
        <w:rPr>
          <w:rFonts w:ascii="Arial" w:hAnsi="Arial" w:cs="Arial"/>
          <w:sz w:val="18"/>
          <w:szCs w:val="18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, Wallace K.J.,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(2022) Influences of social enrichment on parental care and juvenile development in the spiny mouse 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Acomys</w:t>
      </w:r>
      <w:proofErr w:type="spellEnd"/>
      <w:r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cahirinus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. </w:t>
      </w:r>
      <w:r w:rsidR="000E19EA" w:rsidRPr="00BB18D9">
        <w:rPr>
          <w:rFonts w:ascii="Arial" w:hAnsi="Arial" w:cs="Arial"/>
          <w:sz w:val="22"/>
          <w:szCs w:val="22"/>
        </w:rPr>
        <w:t>Annual meeting of the Society for Behavioral Neuroendocrinology (poster).</w:t>
      </w:r>
    </w:p>
    <w:p w14:paraId="2F6B9B9E" w14:textId="6ACC983E" w:rsidR="008C34AC" w:rsidRPr="00BB18D9" w:rsidRDefault="008C34AC" w:rsidP="00026ADB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30. </w:t>
      </w:r>
      <w:r w:rsidRPr="00BB18D9">
        <w:rPr>
          <w:rFonts w:ascii="Arial" w:hAnsi="Arial" w:cs="Arial"/>
          <w:b/>
          <w:bCs/>
          <w:sz w:val="22"/>
          <w:szCs w:val="22"/>
        </w:rPr>
        <w:t>Kelly A.M</w:t>
      </w:r>
      <w:r w:rsidR="002D1F8F" w:rsidRPr="00BB18D9">
        <w:rPr>
          <w:rFonts w:ascii="Arial" w:hAnsi="Arial" w:cs="Arial"/>
          <w:b/>
          <w:bCs/>
          <w:sz w:val="22"/>
          <w:szCs w:val="22"/>
        </w:rPr>
        <w:t>.</w:t>
      </w:r>
      <w:r w:rsidR="002D1F8F" w:rsidRPr="00BB18D9">
        <w:rPr>
          <w:rFonts w:ascii="Arial" w:hAnsi="Arial" w:cs="Arial"/>
          <w:sz w:val="22"/>
          <w:szCs w:val="22"/>
        </w:rPr>
        <w:t xml:space="preserve"> and Thompson R.R.</w:t>
      </w:r>
      <w:r w:rsidRPr="00BB18D9">
        <w:rPr>
          <w:rFonts w:ascii="Arial" w:hAnsi="Arial" w:cs="Arial"/>
          <w:sz w:val="22"/>
          <w:szCs w:val="22"/>
        </w:rPr>
        <w:t xml:space="preserve"> (2022) Nonapeptide-</w:t>
      </w:r>
      <w:proofErr w:type="spellStart"/>
      <w:r w:rsidRPr="00BB18D9">
        <w:rPr>
          <w:rFonts w:ascii="Arial" w:hAnsi="Arial" w:cs="Arial"/>
          <w:sz w:val="22"/>
          <w:szCs w:val="22"/>
        </w:rPr>
        <w:t>neurosteroid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interactions as a means of rapidly influencing behavior</w:t>
      </w:r>
      <w:r w:rsidR="001E18AD" w:rsidRPr="00BB18D9">
        <w:rPr>
          <w:rFonts w:ascii="Arial" w:hAnsi="Arial" w:cs="Arial"/>
          <w:sz w:val="22"/>
          <w:szCs w:val="22"/>
        </w:rPr>
        <w:t>. Workshop: Oxytocin and vasopressin – From brain modulation to epigenetic regulation and clinical applications (poster)</w:t>
      </w:r>
      <w:r w:rsidR="005F1683" w:rsidRPr="00BB18D9">
        <w:rPr>
          <w:rFonts w:ascii="Arial" w:hAnsi="Arial" w:cs="Arial"/>
          <w:sz w:val="22"/>
          <w:szCs w:val="22"/>
        </w:rPr>
        <w:t>.</w:t>
      </w:r>
    </w:p>
    <w:p w14:paraId="5DA2BF74" w14:textId="65C0C5A8" w:rsidR="000D7FAB" w:rsidRPr="00BB18D9" w:rsidRDefault="000D7FAB" w:rsidP="00026ADB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29. Powell J.M., Young L.J., 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(2021) </w:t>
      </w:r>
      <w:r w:rsidR="00516FD6" w:rsidRPr="00BB18D9">
        <w:rPr>
          <w:rFonts w:ascii="Arial" w:hAnsi="Arial" w:cs="Arial"/>
          <w:sz w:val="22"/>
          <w:szCs w:val="22"/>
        </w:rPr>
        <w:t>Distribution of nonapeptide receptors in the forebrain and midbrain of the</w:t>
      </w:r>
      <w:r w:rsidRPr="00BB18D9">
        <w:rPr>
          <w:rFonts w:ascii="Arial" w:hAnsi="Arial" w:cs="Arial"/>
          <w:sz w:val="22"/>
          <w:szCs w:val="22"/>
        </w:rPr>
        <w:t xml:space="preserve"> spiny mouse</w:t>
      </w:r>
      <w:r w:rsidR="00EB7644" w:rsidRPr="00BB18D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B7644" w:rsidRPr="00BB18D9">
        <w:rPr>
          <w:rFonts w:ascii="Arial" w:hAnsi="Arial" w:cs="Arial"/>
          <w:i/>
          <w:iCs/>
          <w:sz w:val="22"/>
          <w:szCs w:val="22"/>
        </w:rPr>
        <w:t>Acomys</w:t>
      </w:r>
      <w:proofErr w:type="spellEnd"/>
      <w:r w:rsidR="00EB7644"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B7644" w:rsidRPr="00BB18D9">
        <w:rPr>
          <w:rFonts w:ascii="Arial" w:hAnsi="Arial" w:cs="Arial"/>
          <w:i/>
          <w:iCs/>
          <w:sz w:val="22"/>
          <w:szCs w:val="22"/>
        </w:rPr>
        <w:t>cahirinus</w:t>
      </w:r>
      <w:proofErr w:type="spellEnd"/>
      <w:r w:rsidR="00EB7644" w:rsidRPr="00BB18D9">
        <w:rPr>
          <w:rFonts w:ascii="Arial" w:hAnsi="Arial" w:cs="Arial"/>
          <w:sz w:val="22"/>
          <w:szCs w:val="22"/>
        </w:rPr>
        <w:t>)</w:t>
      </w:r>
      <w:r w:rsidRPr="00BB18D9">
        <w:rPr>
          <w:rFonts w:ascii="Arial" w:hAnsi="Arial" w:cs="Arial"/>
          <w:sz w:val="22"/>
          <w:szCs w:val="22"/>
        </w:rPr>
        <w:t>. Annual meeting (virtual) of the Society for Behavioral Neuroendocrinology (poster).</w:t>
      </w:r>
    </w:p>
    <w:p w14:paraId="6EF36A23" w14:textId="4492BEA5" w:rsidR="000D7FAB" w:rsidRPr="00BB18D9" w:rsidRDefault="000D7FAB" w:rsidP="00026ADB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28. Fricker B.A. 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(2021)</w:t>
      </w:r>
      <w:r w:rsidR="00EB7644" w:rsidRPr="00BB18D9">
        <w:rPr>
          <w:rFonts w:ascii="Arial" w:hAnsi="Arial" w:cs="Arial"/>
          <w:sz w:val="22"/>
          <w:szCs w:val="22"/>
        </w:rPr>
        <w:t xml:space="preserve"> Neural mechanisms of gregariousness: </w:t>
      </w:r>
      <w:r w:rsidR="00516FD6" w:rsidRPr="00BB18D9">
        <w:rPr>
          <w:rFonts w:ascii="Arial" w:hAnsi="Arial" w:cs="Arial"/>
          <w:sz w:val="22"/>
          <w:szCs w:val="22"/>
        </w:rPr>
        <w:t xml:space="preserve">the </w:t>
      </w:r>
      <w:r w:rsidR="00EB7644" w:rsidRPr="00BB18D9">
        <w:rPr>
          <w:rFonts w:ascii="Arial" w:hAnsi="Arial" w:cs="Arial"/>
          <w:sz w:val="22"/>
          <w:szCs w:val="22"/>
        </w:rPr>
        <w:t>role of the lateral septum. Annual meeting (virtual) of the Society for Behavioral Neuroendocrinology (poster).</w:t>
      </w:r>
    </w:p>
    <w:p w14:paraId="5C373205" w14:textId="78A8ACD2" w:rsidR="000D7FAB" w:rsidRPr="00BB18D9" w:rsidRDefault="000D7FAB" w:rsidP="00026ADB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27. Gonzalez-Abreu J.G.,</w:t>
      </w:r>
      <w:r w:rsidR="00E35D9E" w:rsidRPr="00BB18D9">
        <w:rPr>
          <w:rFonts w:ascii="Arial" w:hAnsi="Arial" w:cs="Arial"/>
          <w:sz w:val="22"/>
          <w:szCs w:val="22"/>
        </w:rPr>
        <w:t xml:space="preserve"> Rosenberg </w:t>
      </w:r>
      <w:r w:rsidR="00E35D9E" w:rsidRPr="00BB18D9">
        <w:rPr>
          <w:rFonts w:ascii="Arial" w:hAnsi="Arial" w:cs="Arial"/>
          <w:bCs/>
          <w:sz w:val="22"/>
          <w:szCs w:val="22"/>
        </w:rPr>
        <w:t>A.E.</w:t>
      </w:r>
      <w:r w:rsidR="00E35D9E" w:rsidRPr="00BB18D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35D9E" w:rsidRPr="00BB18D9">
        <w:rPr>
          <w:rFonts w:ascii="Arial" w:hAnsi="Arial" w:cs="Arial"/>
          <w:sz w:val="22"/>
          <w:szCs w:val="22"/>
          <w:vertAlign w:val="superscript"/>
        </w:rPr>
        <w:sym w:font="Symbol" w:char="F046"/>
      </w:r>
      <w:r w:rsidR="00E35D9E" w:rsidRPr="00BB18D9">
        <w:rPr>
          <w:rFonts w:ascii="Arial" w:hAnsi="Arial" w:cs="Arial"/>
          <w:sz w:val="22"/>
          <w:szCs w:val="22"/>
        </w:rPr>
        <w:t xml:space="preserve">, </w:t>
      </w:r>
      <w:r w:rsidRPr="00BB18D9">
        <w:rPr>
          <w:rFonts w:ascii="Arial" w:hAnsi="Arial" w:cs="Arial"/>
          <w:sz w:val="22"/>
          <w:szCs w:val="22"/>
        </w:rPr>
        <w:t>Fricker B.A.</w:t>
      </w:r>
      <w:r w:rsidR="00E35D9E" w:rsidRPr="00BB18D9">
        <w:rPr>
          <w:rFonts w:ascii="Arial" w:hAnsi="Arial" w:cs="Arial"/>
          <w:sz w:val="22"/>
          <w:szCs w:val="22"/>
        </w:rPr>
        <w:t>, Wallace K.J.,</w:t>
      </w:r>
      <w:r w:rsidRPr="00BB18D9">
        <w:rPr>
          <w:rFonts w:ascii="Arial" w:hAnsi="Arial" w:cs="Arial"/>
          <w:sz w:val="22"/>
          <w:szCs w:val="22"/>
        </w:rPr>
        <w:t xml:space="preserve"> 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(2021) Species-typical group size</w:t>
      </w:r>
      <w:r w:rsidR="00E35D9E" w:rsidRPr="00BB18D9">
        <w:rPr>
          <w:rFonts w:ascii="Arial" w:hAnsi="Arial" w:cs="Arial"/>
          <w:sz w:val="22"/>
          <w:szCs w:val="22"/>
        </w:rPr>
        <w:t xml:space="preserve"> differentially</w:t>
      </w:r>
      <w:r w:rsidRPr="00BB18D9">
        <w:rPr>
          <w:rFonts w:ascii="Arial" w:hAnsi="Arial" w:cs="Arial"/>
          <w:sz w:val="22"/>
          <w:szCs w:val="22"/>
        </w:rPr>
        <w:t xml:space="preserve"> influences</w:t>
      </w:r>
      <w:r w:rsidR="00E35D9E" w:rsidRPr="00BB18D9">
        <w:rPr>
          <w:rFonts w:ascii="Arial" w:hAnsi="Arial" w:cs="Arial"/>
          <w:sz w:val="22"/>
          <w:szCs w:val="22"/>
        </w:rPr>
        <w:t xml:space="preserve"> social and reward neural circuitry.</w:t>
      </w:r>
      <w:r w:rsidRPr="00BB18D9">
        <w:rPr>
          <w:rFonts w:ascii="Arial" w:hAnsi="Arial" w:cs="Arial"/>
          <w:sz w:val="22"/>
          <w:szCs w:val="22"/>
        </w:rPr>
        <w:t xml:space="preserve"> Annual meeting (virtual) of the Society for Behavioral Neuroendocrinology (poster).</w:t>
      </w:r>
    </w:p>
    <w:p w14:paraId="336FF476" w14:textId="245B4372" w:rsidR="002C7D60" w:rsidRPr="00BB18D9" w:rsidRDefault="002C7D60" w:rsidP="00026ADB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26. Powell J.M. and </w:t>
      </w:r>
      <w:r w:rsidRPr="00BB18D9">
        <w:rPr>
          <w:rFonts w:ascii="Arial" w:hAnsi="Arial" w:cs="Arial"/>
          <w:b/>
          <w:bCs/>
          <w:sz w:val="22"/>
          <w:szCs w:val="22"/>
        </w:rPr>
        <w:t>Kelly A.M</w:t>
      </w:r>
      <w:r w:rsidRPr="00BB18D9">
        <w:rPr>
          <w:rFonts w:ascii="Arial" w:hAnsi="Arial" w:cs="Arial"/>
          <w:sz w:val="22"/>
          <w:szCs w:val="22"/>
        </w:rPr>
        <w:t>. (2021) The influence of chronic stressors on vasopressin-mediated physiology and social behaviors in the prairie vole. Annual meeting (virtual) of the Society for Social Neuroscience (poster talk).</w:t>
      </w:r>
    </w:p>
    <w:p w14:paraId="375D288A" w14:textId="6440CDAD" w:rsidR="00026ADB" w:rsidRPr="00BB18D9" w:rsidRDefault="00026ADB" w:rsidP="00026ADB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25. Fricker B.</w:t>
      </w:r>
      <w:r w:rsidR="007E2AC6" w:rsidRPr="00BB18D9">
        <w:rPr>
          <w:rFonts w:ascii="Arial" w:hAnsi="Arial" w:cs="Arial"/>
          <w:sz w:val="22"/>
          <w:szCs w:val="22"/>
        </w:rPr>
        <w:t>A</w:t>
      </w:r>
      <w:r w:rsidRPr="00BB18D9">
        <w:rPr>
          <w:rFonts w:ascii="Arial" w:hAnsi="Arial" w:cs="Arial"/>
          <w:sz w:val="22"/>
          <w:szCs w:val="22"/>
        </w:rPr>
        <w:t xml:space="preserve">. and </w:t>
      </w:r>
      <w:r w:rsidRPr="00BB18D9">
        <w:rPr>
          <w:rFonts w:ascii="Arial" w:hAnsi="Arial" w:cs="Arial"/>
          <w:b/>
          <w:bCs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(2020) Characterization of social behavior in the African spiny mouse (</w:t>
      </w:r>
      <w:proofErr w:type="spellStart"/>
      <w:r w:rsidRPr="00BB18D9">
        <w:rPr>
          <w:rFonts w:ascii="Arial" w:hAnsi="Arial" w:cs="Arial"/>
          <w:i/>
          <w:iCs/>
          <w:sz w:val="22"/>
          <w:szCs w:val="22"/>
        </w:rPr>
        <w:t>Acomys</w:t>
      </w:r>
      <w:proofErr w:type="spellEnd"/>
      <w:r w:rsidRPr="00BB18D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35D9E" w:rsidRPr="00BB18D9">
        <w:rPr>
          <w:rFonts w:ascii="Arial" w:hAnsi="Arial" w:cs="Arial"/>
          <w:i/>
          <w:iCs/>
          <w:sz w:val="22"/>
          <w:szCs w:val="22"/>
        </w:rPr>
        <w:t>cahirinus</w:t>
      </w:r>
      <w:proofErr w:type="spellEnd"/>
      <w:r w:rsidRPr="00BB18D9">
        <w:rPr>
          <w:rFonts w:ascii="Arial" w:hAnsi="Arial" w:cs="Arial"/>
          <w:sz w:val="22"/>
          <w:szCs w:val="22"/>
        </w:rPr>
        <w:t>). Annual meeting (virtual) of the Society for Animal Behavior (lightning talk).</w:t>
      </w:r>
    </w:p>
    <w:p w14:paraId="602A6993" w14:textId="5F22066B" w:rsidR="00720185" w:rsidRPr="00BB18D9" w:rsidRDefault="00720185" w:rsidP="00531DE9">
      <w:pPr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24.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(2019) The African </w:t>
      </w:r>
      <w:r w:rsidR="00126F2E" w:rsidRPr="00BB18D9">
        <w:rPr>
          <w:rFonts w:ascii="Arial" w:hAnsi="Arial" w:cs="Arial"/>
          <w:sz w:val="22"/>
          <w:szCs w:val="22"/>
        </w:rPr>
        <w:t>s</w:t>
      </w:r>
      <w:r w:rsidRPr="00BB18D9">
        <w:rPr>
          <w:rFonts w:ascii="Arial" w:hAnsi="Arial" w:cs="Arial"/>
          <w:sz w:val="22"/>
          <w:szCs w:val="22"/>
        </w:rPr>
        <w:t xml:space="preserve">piny </w:t>
      </w:r>
      <w:r w:rsidR="00126F2E" w:rsidRPr="00BB18D9">
        <w:rPr>
          <w:rFonts w:ascii="Arial" w:hAnsi="Arial" w:cs="Arial"/>
          <w:sz w:val="22"/>
          <w:szCs w:val="22"/>
        </w:rPr>
        <w:t>mouse as a model for sociality.</w:t>
      </w:r>
      <w:r w:rsidR="002748F6" w:rsidRPr="00BB18D9">
        <w:rPr>
          <w:rFonts w:ascii="Arial" w:hAnsi="Arial" w:cs="Arial"/>
          <w:sz w:val="22"/>
          <w:szCs w:val="22"/>
        </w:rPr>
        <w:t xml:space="preserve"> Annual meeting of the Society for Behavioral Neuroendocrinology (poster).</w:t>
      </w:r>
    </w:p>
    <w:p w14:paraId="5D203F11" w14:textId="77777777" w:rsidR="00531DE9" w:rsidRPr="00BB18D9" w:rsidRDefault="00531DE9" w:rsidP="00531DE9">
      <w:pPr>
        <w:ind w:left="360" w:hanging="360"/>
        <w:rPr>
          <w:rFonts w:ascii="Arial" w:hAnsi="Arial" w:cs="Arial"/>
          <w:sz w:val="22"/>
          <w:szCs w:val="22"/>
        </w:rPr>
      </w:pPr>
    </w:p>
    <w:p w14:paraId="230C1398" w14:textId="3B81973D" w:rsidR="00531DE9" w:rsidRPr="00BB18D9" w:rsidRDefault="00531DE9" w:rsidP="00531DE9">
      <w:pPr>
        <w:ind w:firstLine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Started as </w:t>
      </w:r>
      <w:r w:rsidR="00343A2E">
        <w:rPr>
          <w:rFonts w:ascii="Arial" w:hAnsi="Arial" w:cs="Arial"/>
          <w:b/>
          <w:bCs/>
          <w:i/>
          <w:iCs/>
          <w:sz w:val="20"/>
          <w:szCs w:val="20"/>
        </w:rPr>
        <w:t>Assistant</w:t>
      </w:r>
      <w:r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Professor at Emory August 2018</w:t>
      </w:r>
      <w:r w:rsidR="00F40318" w:rsidRPr="00BB18D9">
        <w:rPr>
          <w:rFonts w:ascii="Arial" w:hAnsi="Arial" w:cs="Arial"/>
          <w:b/>
          <w:bCs/>
          <w:i/>
          <w:iCs/>
          <w:sz w:val="20"/>
          <w:szCs w:val="20"/>
        </w:rPr>
        <w:t xml:space="preserve"> (above)</w:t>
      </w:r>
    </w:p>
    <w:p w14:paraId="07A0132B" w14:textId="77777777" w:rsidR="00531DE9" w:rsidRPr="00BB18D9" w:rsidRDefault="00531DE9" w:rsidP="00B504EF">
      <w:pPr>
        <w:spacing w:after="120"/>
        <w:ind w:left="360" w:hanging="360"/>
        <w:rPr>
          <w:rFonts w:ascii="Arial" w:hAnsi="Arial" w:cs="Arial"/>
          <w:sz w:val="22"/>
          <w:szCs w:val="22"/>
        </w:rPr>
      </w:pPr>
    </w:p>
    <w:p w14:paraId="3D1415F4" w14:textId="2C1942F5" w:rsidR="00B504EF" w:rsidRPr="00BB18D9" w:rsidRDefault="00B504EF" w:rsidP="00B504EF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</w:t>
      </w:r>
      <w:r w:rsidR="00DC5A98" w:rsidRPr="00BB18D9">
        <w:rPr>
          <w:rFonts w:ascii="Arial" w:hAnsi="Arial" w:cs="Arial"/>
          <w:sz w:val="22"/>
          <w:szCs w:val="22"/>
        </w:rPr>
        <w:t>3</w:t>
      </w:r>
      <w:r w:rsidRPr="00BB18D9">
        <w:rPr>
          <w:rFonts w:ascii="Arial" w:hAnsi="Arial" w:cs="Arial"/>
          <w:sz w:val="22"/>
          <w:szCs w:val="22"/>
        </w:rPr>
        <w:t xml:space="preserve">. Ophir A.G. and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(2018) The impact of the early life family environment on behavior, nonapeptides, and the epigenome of offspring. </w:t>
      </w:r>
      <w:r w:rsidR="00066E6E" w:rsidRPr="00BB18D9">
        <w:rPr>
          <w:rFonts w:ascii="Arial" w:hAnsi="Arial" w:cs="Arial"/>
          <w:sz w:val="22"/>
          <w:szCs w:val="22"/>
        </w:rPr>
        <w:t>Joint</w:t>
      </w:r>
      <w:r w:rsidRPr="00BB18D9">
        <w:rPr>
          <w:rFonts w:ascii="Arial" w:hAnsi="Arial" w:cs="Arial"/>
          <w:sz w:val="22"/>
          <w:szCs w:val="22"/>
        </w:rPr>
        <w:t xml:space="preserve"> me</w:t>
      </w:r>
      <w:r w:rsidR="00E9280B" w:rsidRPr="00BB18D9">
        <w:rPr>
          <w:rFonts w:ascii="Arial" w:hAnsi="Arial" w:cs="Arial"/>
          <w:sz w:val="22"/>
          <w:szCs w:val="22"/>
        </w:rPr>
        <w:t>eting of the</w:t>
      </w:r>
      <w:r w:rsidR="00066E6E" w:rsidRPr="00BB18D9">
        <w:rPr>
          <w:rFonts w:ascii="Arial" w:hAnsi="Arial" w:cs="Arial"/>
          <w:sz w:val="22"/>
          <w:szCs w:val="22"/>
        </w:rPr>
        <w:t xml:space="preserve"> International Congress of Neuroendocrinology and the</w:t>
      </w:r>
      <w:r w:rsidR="00E9280B" w:rsidRPr="00BB18D9">
        <w:rPr>
          <w:rFonts w:ascii="Arial" w:hAnsi="Arial" w:cs="Arial"/>
          <w:sz w:val="22"/>
          <w:szCs w:val="22"/>
        </w:rPr>
        <w:t xml:space="preserve"> Society for Behavioral Neuroendocrinology </w:t>
      </w:r>
      <w:r w:rsidRPr="00BB18D9">
        <w:rPr>
          <w:rFonts w:ascii="Arial" w:hAnsi="Arial" w:cs="Arial"/>
          <w:sz w:val="22"/>
          <w:szCs w:val="22"/>
        </w:rPr>
        <w:t>(</w:t>
      </w:r>
      <w:r w:rsidR="00066E6E" w:rsidRPr="00BB18D9">
        <w:rPr>
          <w:rFonts w:ascii="Arial" w:hAnsi="Arial" w:cs="Arial"/>
          <w:sz w:val="22"/>
          <w:szCs w:val="22"/>
        </w:rPr>
        <w:t xml:space="preserve">peer-reviewed and accepted </w:t>
      </w:r>
      <w:r w:rsidR="00E9280B" w:rsidRPr="00BB18D9">
        <w:rPr>
          <w:rFonts w:ascii="Arial" w:hAnsi="Arial" w:cs="Arial"/>
          <w:sz w:val="22"/>
          <w:szCs w:val="22"/>
        </w:rPr>
        <w:t>talk</w:t>
      </w:r>
      <w:r w:rsidRPr="00BB18D9">
        <w:rPr>
          <w:rFonts w:ascii="Arial" w:hAnsi="Arial" w:cs="Arial"/>
          <w:sz w:val="22"/>
          <w:szCs w:val="22"/>
        </w:rPr>
        <w:t>).</w:t>
      </w:r>
    </w:p>
    <w:p w14:paraId="021D42FB" w14:textId="3F6933F0" w:rsidR="00DC5A98" w:rsidRPr="00BB18D9" w:rsidRDefault="00DC5A98" w:rsidP="00DC5A98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lastRenderedPageBreak/>
        <w:t>22. Horowitz, R.G.</w:t>
      </w:r>
      <w:r w:rsidRPr="00BB18D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Pr="00BB18D9">
        <w:rPr>
          <w:rFonts w:ascii="Arial" w:hAnsi="Arial" w:cs="Arial"/>
          <w:sz w:val="22"/>
          <w:szCs w:val="22"/>
        </w:rPr>
        <w:t xml:space="preserve"> and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(2018) Neural correlates of aggression in prairie voles. Cornell Undergraduate Psychology Conference (poster).</w:t>
      </w:r>
    </w:p>
    <w:p w14:paraId="28CEE2EC" w14:textId="0D9557C5" w:rsidR="005D1A57" w:rsidRPr="00BB18D9" w:rsidRDefault="005D1A57" w:rsidP="00F715E5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21.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and Ophir A.G. (2017) The impact of the early life family environment on behavior, nonapeptides, and the epigenome of offspring. Annual meeting of the Society for Social Neuroscience (poster).</w:t>
      </w:r>
    </w:p>
    <w:p w14:paraId="68F9A9FA" w14:textId="23E43BD9" w:rsidR="00385CDC" w:rsidRPr="00BB18D9" w:rsidRDefault="00385CDC" w:rsidP="00F715E5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20.</w:t>
      </w:r>
      <w:r w:rsidR="00F715E5" w:rsidRPr="00BB18D9">
        <w:rPr>
          <w:rFonts w:ascii="Arial" w:hAnsi="Arial" w:cs="Arial"/>
          <w:sz w:val="22"/>
          <w:szCs w:val="22"/>
        </w:rPr>
        <w:t xml:space="preserve"> </w:t>
      </w:r>
      <w:r w:rsidR="00F715E5" w:rsidRPr="00BB18D9">
        <w:rPr>
          <w:rFonts w:ascii="Arial" w:hAnsi="Arial" w:cs="Arial"/>
          <w:b/>
          <w:sz w:val="22"/>
          <w:szCs w:val="22"/>
        </w:rPr>
        <w:t>Kelly A.M.</w:t>
      </w:r>
      <w:r w:rsidR="00F715E5" w:rsidRPr="00BB1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715E5" w:rsidRPr="00BB18D9">
        <w:rPr>
          <w:rFonts w:ascii="Arial" w:hAnsi="Arial" w:cs="Arial"/>
          <w:sz w:val="22"/>
          <w:szCs w:val="22"/>
        </w:rPr>
        <w:t>Hiura</w:t>
      </w:r>
      <w:proofErr w:type="spellEnd"/>
      <w:r w:rsidR="00F715E5" w:rsidRPr="00BB18D9">
        <w:rPr>
          <w:rFonts w:ascii="Arial" w:hAnsi="Arial" w:cs="Arial"/>
          <w:sz w:val="22"/>
          <w:szCs w:val="22"/>
        </w:rPr>
        <w:t xml:space="preserve"> L.C., Ophir A.G. (2017) Nonapeptide neural plasticity throughout development: Early anatomy and function in the prairie vole. Annual meeting of the Society for Behavioral Neuroendocrinology (poster).</w:t>
      </w:r>
    </w:p>
    <w:p w14:paraId="224884E5" w14:textId="7E030728" w:rsidR="00385CDC" w:rsidRPr="00BB18D9" w:rsidRDefault="00385CDC" w:rsidP="00F715E5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19.</w:t>
      </w:r>
      <w:r w:rsidR="00F715E5" w:rsidRPr="00BB18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5E5" w:rsidRPr="00BB18D9">
        <w:rPr>
          <w:rFonts w:ascii="Arial" w:hAnsi="Arial" w:cs="Arial"/>
          <w:sz w:val="22"/>
          <w:szCs w:val="22"/>
        </w:rPr>
        <w:t>Hiura</w:t>
      </w:r>
      <w:proofErr w:type="spellEnd"/>
      <w:r w:rsidR="00C50350" w:rsidRPr="00BB18D9">
        <w:rPr>
          <w:rFonts w:ascii="Arial" w:hAnsi="Arial" w:cs="Arial"/>
          <w:sz w:val="22"/>
          <w:szCs w:val="22"/>
        </w:rPr>
        <w:t xml:space="preserve"> L.C., </w:t>
      </w:r>
      <w:r w:rsidR="00C50350" w:rsidRPr="00BB18D9">
        <w:rPr>
          <w:rFonts w:ascii="Arial" w:hAnsi="Arial" w:cs="Arial"/>
          <w:b/>
          <w:sz w:val="22"/>
          <w:szCs w:val="22"/>
        </w:rPr>
        <w:t>Kelly</w:t>
      </w:r>
      <w:r w:rsidR="00F715E5" w:rsidRPr="00BB18D9">
        <w:rPr>
          <w:rFonts w:ascii="Arial" w:hAnsi="Arial" w:cs="Arial"/>
          <w:b/>
          <w:sz w:val="22"/>
          <w:szCs w:val="22"/>
        </w:rPr>
        <w:t xml:space="preserve"> A.M.</w:t>
      </w:r>
      <w:r w:rsidR="00F715E5" w:rsidRPr="00BB18D9">
        <w:rPr>
          <w:rFonts w:ascii="Arial" w:hAnsi="Arial" w:cs="Arial"/>
          <w:sz w:val="22"/>
          <w:szCs w:val="22"/>
        </w:rPr>
        <w:t>, Ophir A.G. (2017) The ontogeny of dopaminergic neurons and their activity across social contexts. Annual meeting of the Society for Behavioral Neuroendocrinology (poster).</w:t>
      </w:r>
    </w:p>
    <w:p w14:paraId="1DF98FB7" w14:textId="391058BF" w:rsidR="00024423" w:rsidRPr="00BB18D9" w:rsidRDefault="00342014" w:rsidP="00342014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18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Pr="00BB18D9">
        <w:rPr>
          <w:rFonts w:ascii="Arial" w:hAnsi="Arial" w:cs="Arial"/>
          <w:sz w:val="22"/>
          <w:szCs w:val="22"/>
        </w:rPr>
        <w:tab/>
      </w:r>
      <w:r w:rsidR="00024423" w:rsidRPr="00BB18D9">
        <w:rPr>
          <w:rFonts w:ascii="Arial" w:hAnsi="Arial" w:cs="Arial"/>
          <w:b/>
          <w:sz w:val="22"/>
          <w:szCs w:val="22"/>
        </w:rPr>
        <w:t>Kelly A.M.</w:t>
      </w:r>
      <w:r w:rsidR="00024423" w:rsidRPr="00BB1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4423" w:rsidRPr="00BB18D9">
        <w:rPr>
          <w:rFonts w:ascii="Arial" w:hAnsi="Arial" w:cs="Arial"/>
          <w:sz w:val="22"/>
          <w:szCs w:val="22"/>
        </w:rPr>
        <w:t>Hiura</w:t>
      </w:r>
      <w:proofErr w:type="spellEnd"/>
      <w:r w:rsidR="00024423" w:rsidRPr="00BB18D9">
        <w:rPr>
          <w:rFonts w:ascii="Arial" w:hAnsi="Arial" w:cs="Arial"/>
          <w:sz w:val="22"/>
          <w:szCs w:val="22"/>
        </w:rPr>
        <w:t xml:space="preserve"> L.C., Saunders A.</w:t>
      </w:r>
      <w:r w:rsidR="00DC5A98" w:rsidRPr="00BB18D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C5A98" w:rsidRPr="00BB18D9">
        <w:rPr>
          <w:rFonts w:ascii="Arial" w:hAnsi="Arial" w:cs="Arial"/>
          <w:sz w:val="20"/>
          <w:szCs w:val="20"/>
          <w:vertAlign w:val="superscript"/>
        </w:rPr>
        <w:sym w:font="Symbol" w:char="F046"/>
      </w:r>
      <w:r w:rsidR="00024423" w:rsidRPr="00BB18D9">
        <w:rPr>
          <w:rFonts w:ascii="Arial" w:hAnsi="Arial" w:cs="Arial"/>
          <w:sz w:val="22"/>
          <w:szCs w:val="22"/>
        </w:rPr>
        <w:t>, Ophir A.G. (2016) Neuropeptide responses to offspring separation: A comparison of the maternal and paternal brain. Annual meeting of the Society for Behavioral Neuroendocrinology (poster).</w:t>
      </w:r>
    </w:p>
    <w:p w14:paraId="7D927385" w14:textId="67F11B02" w:rsidR="008D359F" w:rsidRPr="00BB18D9" w:rsidRDefault="00024423" w:rsidP="00342014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17. </w:t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 and Goodson J.L. (2014) Sexually differentiated functions of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amygdalar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and hypothalamic oxytocin and vasopressin neurons. 8</w:t>
      </w:r>
      <w:r w:rsidR="00533AFF" w:rsidRPr="00BB18D9">
        <w:rPr>
          <w:rFonts w:ascii="Arial" w:hAnsi="Arial" w:cs="Arial"/>
          <w:sz w:val="22"/>
          <w:szCs w:val="22"/>
          <w:vertAlign w:val="superscript"/>
        </w:rPr>
        <w:t>th</w:t>
      </w:r>
      <w:r w:rsidR="00533AFF" w:rsidRPr="00BB18D9">
        <w:rPr>
          <w:rFonts w:ascii="Arial" w:hAnsi="Arial" w:cs="Arial"/>
          <w:sz w:val="22"/>
          <w:szCs w:val="22"/>
        </w:rPr>
        <w:t xml:space="preserve"> International Conference on Hormones, Brain and Behavior (talk).</w:t>
      </w:r>
    </w:p>
    <w:p w14:paraId="2A6A3007" w14:textId="26B0577E" w:rsidR="008D359F" w:rsidRPr="00BB18D9" w:rsidRDefault="00024423" w:rsidP="00342014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16</w:t>
      </w:r>
      <w:r w:rsidR="00342014" w:rsidRPr="00BB18D9">
        <w:rPr>
          <w:rFonts w:ascii="Arial" w:hAnsi="Arial" w:cs="Arial"/>
          <w:sz w:val="22"/>
          <w:szCs w:val="22"/>
        </w:rPr>
        <w:t>.</w:t>
      </w:r>
      <w:r w:rsidR="00342014" w:rsidRPr="00BB18D9">
        <w:rPr>
          <w:rFonts w:ascii="Arial" w:hAnsi="Arial" w:cs="Arial"/>
          <w:b/>
          <w:sz w:val="22"/>
          <w:szCs w:val="22"/>
        </w:rPr>
        <w:tab/>
      </w:r>
      <w:r w:rsidR="008D359F" w:rsidRPr="00BB18D9">
        <w:rPr>
          <w:rFonts w:ascii="Arial" w:hAnsi="Arial" w:cs="Arial"/>
          <w:b/>
          <w:sz w:val="22"/>
          <w:szCs w:val="22"/>
        </w:rPr>
        <w:t>Kelly A.M.</w:t>
      </w:r>
      <w:r w:rsidR="008D359F" w:rsidRPr="00BB18D9">
        <w:rPr>
          <w:rFonts w:ascii="Arial" w:hAnsi="Arial" w:cs="Arial"/>
          <w:sz w:val="22"/>
          <w:szCs w:val="22"/>
        </w:rPr>
        <w:t xml:space="preserve"> (2013) Social functions of nonapeptide cell groups. Meeting for Common Themes in Reproductive Diversity (IU training grant) (talk).</w:t>
      </w:r>
    </w:p>
    <w:p w14:paraId="7EDFEBF7" w14:textId="242841B4" w:rsidR="008D359F" w:rsidRPr="00BB18D9" w:rsidRDefault="00024423" w:rsidP="00024423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15</w:t>
      </w:r>
      <w:r w:rsidR="00342014" w:rsidRPr="00BB18D9">
        <w:rPr>
          <w:rFonts w:ascii="Arial" w:hAnsi="Arial" w:cs="Arial"/>
          <w:sz w:val="22"/>
          <w:szCs w:val="22"/>
        </w:rPr>
        <w:t>.</w:t>
      </w:r>
      <w:r w:rsidR="008D359F"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="008D359F" w:rsidRPr="00BB18D9">
        <w:rPr>
          <w:rFonts w:ascii="Arial" w:hAnsi="Arial" w:cs="Arial"/>
          <w:sz w:val="22"/>
          <w:szCs w:val="22"/>
        </w:rPr>
        <w:t xml:space="preserve"> (2013) Social functions of a sexually dimorphic cell group. Annual Indiana University Animal Behavior Conference (talk).</w:t>
      </w:r>
    </w:p>
    <w:p w14:paraId="602E3974" w14:textId="1F97249B" w:rsidR="00024423" w:rsidRPr="00BB18D9" w:rsidRDefault="00024423" w:rsidP="00024423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14.</w:t>
      </w:r>
      <w:r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Pr="00BB18D9">
        <w:rPr>
          <w:rFonts w:ascii="Arial" w:hAnsi="Arial" w:cs="Arial"/>
          <w:sz w:val="22"/>
          <w:szCs w:val="22"/>
        </w:rPr>
        <w:t xml:space="preserve"> and Goodson J.L. (2013) Functional significance of a phylogenetically widespread sexual dimorphism. Annual meeting of the Society for Behavioral Neuroendocrinology (poster).</w:t>
      </w:r>
    </w:p>
    <w:p w14:paraId="6C4683BB" w14:textId="25AFC52F" w:rsidR="008D359F" w:rsidRPr="00BB18D9" w:rsidRDefault="00024423" w:rsidP="00024423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13.</w:t>
      </w:r>
      <w:r w:rsidR="008D359F"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="008D359F" w:rsidRPr="00BB18D9">
        <w:rPr>
          <w:rFonts w:ascii="Arial" w:hAnsi="Arial" w:cs="Arial"/>
          <w:sz w:val="22"/>
          <w:szCs w:val="22"/>
        </w:rPr>
        <w:t xml:space="preserve"> (2012) Nonapeptide modulation of songbird flocking and responses to novelty: sex differences and similarities. Annual Symposium of the W.M. Keck Center for Biology (talk).</w:t>
      </w:r>
    </w:p>
    <w:p w14:paraId="6C086641" w14:textId="702F7C05" w:rsidR="00024423" w:rsidRPr="00BB18D9" w:rsidRDefault="00024423" w:rsidP="00024423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 xml:space="preserve">12.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 xml:space="preserve"> and Goodson J.L. (2012) Hypothalamic and </w:t>
      </w:r>
      <w:proofErr w:type="spellStart"/>
      <w:r w:rsidRPr="00BB18D9">
        <w:rPr>
          <w:rFonts w:ascii="Arial" w:hAnsi="Arial" w:cs="Arial"/>
          <w:sz w:val="22"/>
          <w:szCs w:val="22"/>
        </w:rPr>
        <w:t>amygdalar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neurons differentially modulate songbird flocking and responses to novelty. Annual meeting of the Society for Behavioral Neuroendocrinology (poster).</w:t>
      </w:r>
    </w:p>
    <w:p w14:paraId="283AB5A1" w14:textId="1CEB80FC" w:rsidR="008D359F" w:rsidRPr="00BB18D9" w:rsidRDefault="00024423" w:rsidP="00024423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11.</w:t>
      </w:r>
      <w:r w:rsidR="008D359F"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="008D359F" w:rsidRPr="00BB18D9">
        <w:rPr>
          <w:rFonts w:ascii="Arial" w:hAnsi="Arial" w:cs="Arial"/>
          <w:sz w:val="22"/>
          <w:szCs w:val="22"/>
        </w:rPr>
        <w:t xml:space="preserve"> (2011) Nonapeptide modulation of songbird flocking and responses to novelty. Joint conference of the Animal Behavior Society and The International Ethological Conference (talk).</w:t>
      </w:r>
    </w:p>
    <w:p w14:paraId="5238BF49" w14:textId="0C7192FC" w:rsidR="00525DD7" w:rsidRPr="00BB18D9" w:rsidRDefault="00024423" w:rsidP="00024423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10.</w:t>
      </w:r>
      <w:r w:rsidR="008D359F" w:rsidRPr="00BB18D9">
        <w:rPr>
          <w:rFonts w:ascii="Arial" w:hAnsi="Arial" w:cs="Arial"/>
          <w:b/>
          <w:sz w:val="22"/>
          <w:szCs w:val="22"/>
        </w:rPr>
        <w:t xml:space="preserve"> Kelly A.M.</w:t>
      </w:r>
      <w:r w:rsidR="008D359F" w:rsidRPr="00BB18D9">
        <w:rPr>
          <w:rFonts w:ascii="Arial" w:hAnsi="Arial" w:cs="Arial"/>
          <w:sz w:val="22"/>
          <w:szCs w:val="22"/>
        </w:rPr>
        <w:t xml:space="preserve"> (2011) Neural mechanisms of behavioral phenotypes in finches. Indiana University EEB Brown Bag seminar (talk).</w:t>
      </w:r>
    </w:p>
    <w:p w14:paraId="49A4C415" w14:textId="1F31D766" w:rsidR="008D359F" w:rsidRPr="00BB18D9" w:rsidRDefault="00024423" w:rsidP="00024423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9.</w:t>
      </w:r>
      <w:r w:rsidRPr="00BB18D9">
        <w:rPr>
          <w:rFonts w:ascii="Arial" w:hAnsi="Arial" w:cs="Arial"/>
          <w:b/>
          <w:sz w:val="22"/>
          <w:szCs w:val="22"/>
        </w:rPr>
        <w:tab/>
        <w:t>Kelly A.M.</w:t>
      </w:r>
      <w:r w:rsidRPr="00BB18D9">
        <w:rPr>
          <w:rFonts w:ascii="Arial" w:hAnsi="Arial" w:cs="Arial"/>
          <w:sz w:val="22"/>
          <w:szCs w:val="22"/>
        </w:rPr>
        <w:t xml:space="preserve"> and Goodson J.L. (2011) Antisense knockdown of BSTm </w:t>
      </w:r>
      <w:proofErr w:type="spellStart"/>
      <w:r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cells produces sex-specific effects on sociality and responses to novelty. Biology of Prosocial Behavior Workshop at Emory University (poster).</w:t>
      </w:r>
    </w:p>
    <w:p w14:paraId="1A206089" w14:textId="7B0DDADA" w:rsidR="00024423" w:rsidRPr="00BB18D9" w:rsidRDefault="00024423" w:rsidP="00024423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8.</w:t>
      </w:r>
      <w:r w:rsidRPr="00BB18D9"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b/>
          <w:sz w:val="22"/>
          <w:szCs w:val="22"/>
        </w:rPr>
        <w:t xml:space="preserve">Kelly A.M. </w:t>
      </w:r>
      <w:r w:rsidRPr="00BB18D9">
        <w:rPr>
          <w:rFonts w:ascii="Arial" w:hAnsi="Arial" w:cs="Arial"/>
          <w:sz w:val="22"/>
          <w:szCs w:val="22"/>
        </w:rPr>
        <w:t>and Goodson J.L.</w:t>
      </w:r>
      <w:r w:rsidRPr="00BB18D9">
        <w:rPr>
          <w:rFonts w:ascii="Arial" w:hAnsi="Arial" w:cs="Arial"/>
          <w:b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>(2011) Activity of nonapeptide and dopamine neurons reflects sex, social context, and behavioral phenotype in male and female zebra finches. Annual meeting of the Society for Behavioral Neuroendocrinology (poster).</w:t>
      </w:r>
    </w:p>
    <w:p w14:paraId="4D82BF7D" w14:textId="04FF9EA2" w:rsidR="00054F23" w:rsidRDefault="00024423" w:rsidP="004F36BD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7.</w:t>
      </w:r>
      <w:r w:rsidRPr="00BB18D9">
        <w:rPr>
          <w:rFonts w:ascii="Arial" w:hAnsi="Arial" w:cs="Arial"/>
          <w:b/>
          <w:sz w:val="22"/>
          <w:szCs w:val="22"/>
        </w:rPr>
        <w:tab/>
      </w:r>
      <w:r w:rsidRPr="00BB18D9">
        <w:rPr>
          <w:rFonts w:ascii="Arial" w:hAnsi="Arial" w:cs="Arial"/>
          <w:sz w:val="22"/>
          <w:szCs w:val="22"/>
        </w:rPr>
        <w:t xml:space="preserve">Goodson, J.L., </w:t>
      </w:r>
      <w:r w:rsidRPr="00BB18D9">
        <w:rPr>
          <w:rFonts w:ascii="Arial" w:hAnsi="Arial" w:cs="Arial"/>
          <w:b/>
          <w:sz w:val="22"/>
          <w:szCs w:val="22"/>
        </w:rPr>
        <w:t>Kelly A.M.</w:t>
      </w:r>
      <w:r w:rsidRPr="00BB18D9">
        <w:rPr>
          <w:rFonts w:ascii="Arial" w:hAnsi="Arial" w:cs="Arial"/>
          <w:sz w:val="22"/>
          <w:szCs w:val="22"/>
        </w:rPr>
        <w:t>, Thompson R.R., Kingsbury M.A. (2011) Antisense knockdown of VIP in the anterior hypothalamus reduces aggression in a territorial finch. Annual meeting of the Society for Behavioral Neuroendocrinology (poster).</w:t>
      </w:r>
    </w:p>
    <w:p w14:paraId="40B8DC85" w14:textId="77777777" w:rsidR="00B22560" w:rsidRDefault="00B22560" w:rsidP="004F36BD">
      <w:pPr>
        <w:spacing w:after="120"/>
        <w:ind w:left="360" w:hanging="360"/>
        <w:rPr>
          <w:rFonts w:ascii="Arial" w:hAnsi="Arial" w:cs="Arial"/>
          <w:sz w:val="22"/>
          <w:szCs w:val="22"/>
        </w:rPr>
      </w:pPr>
    </w:p>
    <w:p w14:paraId="41988716" w14:textId="77777777" w:rsidR="00B22560" w:rsidRDefault="00B22560" w:rsidP="004F36BD">
      <w:pPr>
        <w:spacing w:after="120"/>
        <w:ind w:left="360" w:hanging="360"/>
        <w:rPr>
          <w:rFonts w:ascii="Arial" w:hAnsi="Arial" w:cs="Arial"/>
          <w:sz w:val="22"/>
          <w:szCs w:val="22"/>
        </w:rPr>
      </w:pPr>
    </w:p>
    <w:p w14:paraId="291242C7" w14:textId="77777777" w:rsidR="00B22560" w:rsidRPr="00BB18D9" w:rsidRDefault="00B22560" w:rsidP="004F36BD">
      <w:pPr>
        <w:spacing w:after="120"/>
        <w:ind w:left="360" w:hanging="360"/>
        <w:rPr>
          <w:rFonts w:ascii="Arial" w:hAnsi="Arial" w:cs="Arial"/>
          <w:sz w:val="22"/>
          <w:szCs w:val="22"/>
        </w:rPr>
      </w:pPr>
    </w:p>
    <w:p w14:paraId="1FB94878" w14:textId="611FD25D" w:rsidR="008A3A9F" w:rsidRPr="00BB18D9" w:rsidRDefault="00024423" w:rsidP="0053479C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lastRenderedPageBreak/>
        <w:t>6.</w:t>
      </w:r>
      <w:r w:rsidR="00C70EE5" w:rsidRPr="00BB18D9">
        <w:rPr>
          <w:rFonts w:ascii="Arial" w:hAnsi="Arial" w:cs="Arial"/>
          <w:sz w:val="22"/>
          <w:szCs w:val="22"/>
        </w:rPr>
        <w:tab/>
      </w:r>
      <w:r w:rsidR="00533AFF" w:rsidRPr="00BB18D9">
        <w:rPr>
          <w:rFonts w:ascii="Arial" w:hAnsi="Arial" w:cs="Arial"/>
          <w:b/>
          <w:sz w:val="22"/>
          <w:szCs w:val="22"/>
        </w:rPr>
        <w:t>Kelly A.M.,</w:t>
      </w:r>
      <w:r w:rsidR="00533AFF" w:rsidRPr="00BB18D9">
        <w:rPr>
          <w:rFonts w:ascii="Arial" w:hAnsi="Arial" w:cs="Arial"/>
          <w:sz w:val="22"/>
          <w:szCs w:val="22"/>
        </w:rPr>
        <w:t xml:space="preserve"> Kingsbury M.A.,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Hoffbuhr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K., Schrock S.E., Waxman B.,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Kabelik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D., Thompson RR, Goodson JL (2010) Sociality and boldness in male zebra finches are decreased by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antisense oligonucleotide infusions into the bed nucleus of the stria terminalis and V1a antagonist infusions into the septum. Annual meeting of the Society for Behavioral Neuroendocrinology (poster).</w:t>
      </w:r>
    </w:p>
    <w:p w14:paraId="4D9EF45A" w14:textId="4252F483" w:rsidR="00533AFF" w:rsidRPr="00BB18D9" w:rsidRDefault="00C70EE5" w:rsidP="00C70EE5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5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, Thompson R.R., Schrock S.E.,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Kabelik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D., Kingsbury M.A., Goodson J.L. (2010) Sociality and boldness in male zebra finches are decreased by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antisense oligodeoxynucleotide infusions into the bed nucleus of the stria terminalis, a major locus for behavioral diversity.  Annual Indiana University Animal Behavior Conference (poster).</w:t>
      </w:r>
    </w:p>
    <w:p w14:paraId="04C9987F" w14:textId="440F047B" w:rsidR="00A20366" w:rsidRPr="00BB18D9" w:rsidRDefault="00C70EE5" w:rsidP="00054F23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4.</w:t>
      </w:r>
      <w:r w:rsidRPr="00BB18D9">
        <w:rPr>
          <w:rFonts w:ascii="Arial" w:hAnsi="Arial" w:cs="Arial"/>
          <w:sz w:val="22"/>
          <w:szCs w:val="22"/>
        </w:rPr>
        <w:tab/>
      </w:r>
      <w:r w:rsidR="00533AFF" w:rsidRPr="00BB18D9">
        <w:rPr>
          <w:rFonts w:ascii="Arial" w:hAnsi="Arial" w:cs="Arial"/>
          <w:b/>
          <w:sz w:val="22"/>
          <w:szCs w:val="22"/>
        </w:rPr>
        <w:t>Kelly, A.M.</w:t>
      </w:r>
      <w:r w:rsidR="00533AFF" w:rsidRPr="00BB18D9">
        <w:rPr>
          <w:rFonts w:ascii="Arial" w:hAnsi="Arial" w:cs="Arial"/>
          <w:sz w:val="22"/>
          <w:szCs w:val="22"/>
        </w:rPr>
        <w:t xml:space="preserve"> and Goodson, J.L. (2009) Primary behavioral phenotypes in male and female zebra finches and their relationship to corticosterone.  Annual meeting of the Society for Behavioral Neuroendocrinology (poster).</w:t>
      </w:r>
    </w:p>
    <w:p w14:paraId="34EC657E" w14:textId="6B28BAF2" w:rsidR="00533AFF" w:rsidRPr="00BB18D9" w:rsidRDefault="00C70EE5" w:rsidP="00A20F8E">
      <w:pPr>
        <w:widowControl w:val="0"/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3.</w:t>
      </w:r>
      <w:r w:rsidRPr="00BB18D9">
        <w:rPr>
          <w:rFonts w:ascii="Arial" w:hAnsi="Arial" w:cs="Arial"/>
          <w:sz w:val="22"/>
          <w:szCs w:val="22"/>
        </w:rPr>
        <w:tab/>
        <w:t xml:space="preserve">Goodson, J.L., Rinaldi, J., </w:t>
      </w:r>
      <w:proofErr w:type="spellStart"/>
      <w:r w:rsidRPr="00BB18D9">
        <w:rPr>
          <w:rFonts w:ascii="Arial" w:hAnsi="Arial" w:cs="Arial"/>
          <w:sz w:val="22"/>
          <w:szCs w:val="22"/>
        </w:rPr>
        <w:t>Gorobet</w:t>
      </w:r>
      <w:proofErr w:type="spellEnd"/>
      <w:r w:rsidRPr="00BB18D9">
        <w:rPr>
          <w:rFonts w:ascii="Arial" w:hAnsi="Arial" w:cs="Arial"/>
          <w:sz w:val="22"/>
          <w:szCs w:val="22"/>
        </w:rPr>
        <w:t>,</w:t>
      </w:r>
      <w:r w:rsidR="00255376" w:rsidRPr="00BB18D9">
        <w:rPr>
          <w:rFonts w:ascii="Arial" w:hAnsi="Arial" w:cs="Arial"/>
          <w:sz w:val="22"/>
          <w:szCs w:val="22"/>
        </w:rPr>
        <w:t xml:space="preserve"> </w:t>
      </w:r>
      <w:r w:rsidRPr="00BB18D9">
        <w:rPr>
          <w:rFonts w:ascii="Arial" w:hAnsi="Arial" w:cs="Arial"/>
          <w:sz w:val="22"/>
          <w:szCs w:val="22"/>
        </w:rPr>
        <w:t xml:space="preserve">O., </w:t>
      </w:r>
      <w:r w:rsidRPr="00BB18D9">
        <w:rPr>
          <w:rFonts w:ascii="Arial" w:hAnsi="Arial" w:cs="Arial"/>
          <w:b/>
          <w:sz w:val="22"/>
          <w:szCs w:val="22"/>
        </w:rPr>
        <w:t>Kelly, A.M.</w:t>
      </w:r>
      <w:r w:rsidRPr="00BB18D9">
        <w:rPr>
          <w:rFonts w:ascii="Arial" w:hAnsi="Arial" w:cs="Arial"/>
          <w:sz w:val="22"/>
          <w:szCs w:val="22"/>
        </w:rPr>
        <w:t xml:space="preserve">, Kemp, C.L., Ki, D.L. (2008) Duds and studs: functional and anatomical profiles of </w:t>
      </w:r>
      <w:proofErr w:type="spellStart"/>
      <w:r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Pr="00BB18D9">
        <w:rPr>
          <w:rFonts w:ascii="Arial" w:hAnsi="Arial" w:cs="Arial"/>
          <w:sz w:val="22"/>
          <w:szCs w:val="22"/>
        </w:rPr>
        <w:t xml:space="preserve"> and dopamine systems differentiate courting and non-courting zebra finches. Annual meeting of the Society for Integrative and Comparative Biology (contributed talk).</w:t>
      </w:r>
    </w:p>
    <w:p w14:paraId="1ADE919B" w14:textId="1E9D405D" w:rsidR="00533AFF" w:rsidRPr="00BB18D9" w:rsidRDefault="008F7093" w:rsidP="00A20F8E">
      <w:pPr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</w:t>
      </w:r>
      <w:r w:rsidR="00533AFF" w:rsidRPr="00BB18D9">
        <w:rPr>
          <w:rFonts w:ascii="Arial" w:hAnsi="Arial" w:cs="Arial"/>
          <w:sz w:val="22"/>
          <w:szCs w:val="22"/>
        </w:rPr>
        <w:t>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A20F8E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sz w:val="22"/>
          <w:szCs w:val="22"/>
        </w:rPr>
        <w:t xml:space="preserve">Goodson, J.L.,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Rinalid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, J., </w:t>
      </w:r>
      <w:r w:rsidR="00533AFF" w:rsidRPr="00BB18D9">
        <w:rPr>
          <w:rFonts w:ascii="Arial" w:hAnsi="Arial" w:cs="Arial"/>
          <w:b/>
          <w:sz w:val="22"/>
          <w:szCs w:val="22"/>
        </w:rPr>
        <w:t>Kelly, A.M.</w:t>
      </w:r>
      <w:r w:rsidR="00533AFF" w:rsidRPr="00BB1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Kabelik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, D. (2008) Duds and studs: </w:t>
      </w:r>
      <w:proofErr w:type="spellStart"/>
      <w:r w:rsidR="00533AFF" w:rsidRPr="00BB18D9">
        <w:rPr>
          <w:rFonts w:ascii="Arial" w:hAnsi="Arial" w:cs="Arial"/>
          <w:sz w:val="22"/>
          <w:szCs w:val="22"/>
        </w:rPr>
        <w:t>Vasotocin</w:t>
      </w:r>
      <w:proofErr w:type="spellEnd"/>
      <w:r w:rsidR="00533AFF" w:rsidRPr="00BB18D9">
        <w:rPr>
          <w:rFonts w:ascii="Arial" w:hAnsi="Arial" w:cs="Arial"/>
          <w:sz w:val="22"/>
          <w:szCs w:val="22"/>
        </w:rPr>
        <w:t xml:space="preserve"> and dopamine systems differentiate courting and non-courting male zebra finches. Annual meeting of the Society for Behavioral Neuroendocrinology (poster).</w:t>
      </w:r>
    </w:p>
    <w:p w14:paraId="63DECF77" w14:textId="3CBF7584" w:rsidR="00DC5A98" w:rsidRPr="00BB18D9" w:rsidRDefault="008F7093" w:rsidP="001E18AD">
      <w:pPr>
        <w:ind w:left="360" w:hanging="36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1.</w:t>
      </w:r>
      <w:r w:rsidR="00533AFF" w:rsidRPr="00BB18D9">
        <w:rPr>
          <w:rFonts w:ascii="Arial" w:hAnsi="Arial" w:cs="Arial"/>
          <w:b/>
          <w:sz w:val="22"/>
          <w:szCs w:val="22"/>
        </w:rPr>
        <w:t xml:space="preserve"> </w:t>
      </w:r>
      <w:r w:rsidR="00A20F8E" w:rsidRPr="00BB18D9">
        <w:rPr>
          <w:rFonts w:ascii="Arial" w:hAnsi="Arial" w:cs="Arial"/>
          <w:b/>
          <w:sz w:val="22"/>
          <w:szCs w:val="22"/>
        </w:rPr>
        <w:tab/>
      </w:r>
      <w:r w:rsidR="00533AFF" w:rsidRPr="00BB18D9">
        <w:rPr>
          <w:rFonts w:ascii="Arial" w:hAnsi="Arial" w:cs="Arial"/>
          <w:sz w:val="22"/>
          <w:szCs w:val="22"/>
        </w:rPr>
        <w:t xml:space="preserve">Kingsbury, M.A., </w:t>
      </w:r>
      <w:r w:rsidR="00533AFF" w:rsidRPr="00BB18D9">
        <w:rPr>
          <w:rFonts w:ascii="Arial" w:hAnsi="Arial" w:cs="Arial"/>
          <w:b/>
          <w:sz w:val="22"/>
          <w:szCs w:val="22"/>
        </w:rPr>
        <w:t>Kelly A.M.</w:t>
      </w:r>
      <w:r w:rsidR="00533AFF" w:rsidRPr="00BB18D9">
        <w:rPr>
          <w:rFonts w:ascii="Arial" w:hAnsi="Arial" w:cs="Arial"/>
          <w:sz w:val="22"/>
          <w:szCs w:val="22"/>
        </w:rPr>
        <w:t xml:space="preserve">, Goodson, J.L. (2008) Mammal-like organization of the avian central gray. Annual meeting of the Society for Behavioral Neuroendocrinology (poster). </w:t>
      </w:r>
    </w:p>
    <w:p w14:paraId="13C24EF5" w14:textId="77777777" w:rsidR="00343A2E" w:rsidRPr="00BB18D9" w:rsidRDefault="00343A2E" w:rsidP="00EA1367">
      <w:pPr>
        <w:rPr>
          <w:rStyle w:val="ecece"/>
          <w:rFonts w:ascii="Arial" w:hAnsi="Arial" w:cs="Arial"/>
          <w:sz w:val="22"/>
          <w:szCs w:val="22"/>
        </w:rPr>
      </w:pPr>
    </w:p>
    <w:p w14:paraId="40070C71" w14:textId="3AA3786A" w:rsidR="00E715CB" w:rsidRPr="00BB18D9" w:rsidRDefault="00E715CB" w:rsidP="00E715C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94080" behindDoc="0" locked="0" layoutInCell="1" allowOverlap="1" wp14:anchorId="69753080" wp14:editId="4FD29C74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PRESS</w:t>
      </w:r>
    </w:p>
    <w:p w14:paraId="765F3000" w14:textId="349D6110" w:rsidR="001D619B" w:rsidRPr="00BB18D9" w:rsidRDefault="001D619B" w:rsidP="001D619B">
      <w:pPr>
        <w:ind w:left="1350" w:hanging="135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 xml:space="preserve">August 2022 “Testosterone may promote ‘cuddling’, not just violence, animal study finds” – Annie Lennon, Medical News Today. </w:t>
      </w:r>
      <w:hyperlink r:id="rId9" w:history="1">
        <w:r w:rsidRPr="00BB18D9">
          <w:rPr>
            <w:rStyle w:val="Hyperlink"/>
            <w:rFonts w:ascii="Arial" w:hAnsi="Arial" w:cs="Arial"/>
            <w:sz w:val="22"/>
            <w:szCs w:val="22"/>
          </w:rPr>
          <w:t>https://www.medicalnewstoday.com/articles/testosterone-may-promote-cuddling-not-just-violence-animal-study-finds</w:t>
        </w:r>
      </w:hyperlink>
    </w:p>
    <w:p w14:paraId="0BBBD5D5" w14:textId="6B4E6841" w:rsidR="00E715CB" w:rsidRPr="00BB18D9" w:rsidRDefault="001D619B" w:rsidP="0067735D">
      <w:pPr>
        <w:ind w:left="1350" w:hanging="135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Regarding article: Kelly et al., </w:t>
      </w:r>
      <w:r w:rsidRPr="00BB18D9">
        <w:rPr>
          <w:rStyle w:val="ecece"/>
          <w:rFonts w:ascii="Arial" w:hAnsi="Arial" w:cs="Arial"/>
          <w:i/>
          <w:iCs/>
          <w:sz w:val="22"/>
          <w:szCs w:val="22"/>
        </w:rPr>
        <w:t>Proc Roy Soc. B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2022</w:t>
      </w:r>
    </w:p>
    <w:p w14:paraId="3A027089" w14:textId="77777777" w:rsidR="00EF4F1C" w:rsidRPr="00BB18D9" w:rsidRDefault="00EF4F1C" w:rsidP="0067735D">
      <w:pPr>
        <w:ind w:left="1350" w:hanging="1350"/>
        <w:rPr>
          <w:rStyle w:val="ecece"/>
          <w:rFonts w:ascii="Arial" w:hAnsi="Arial" w:cs="Arial"/>
          <w:sz w:val="22"/>
          <w:szCs w:val="22"/>
        </w:rPr>
      </w:pPr>
    </w:p>
    <w:p w14:paraId="51740543" w14:textId="5299E5E6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6AFABE65" wp14:editId="3067077A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AWARDS AND HONORS</w:t>
      </w:r>
    </w:p>
    <w:p w14:paraId="0575258C" w14:textId="2079AC76" w:rsidR="00B23345" w:rsidRPr="00BB18D9" w:rsidRDefault="00B23345" w:rsidP="006D67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2021</w:t>
      </w:r>
      <w:r w:rsidRPr="00BB18D9"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b/>
          <w:bCs/>
          <w:sz w:val="22"/>
          <w:szCs w:val="22"/>
        </w:rPr>
        <w:t>Frank A. Beach Early Career Award</w:t>
      </w:r>
      <w:r w:rsidRPr="00BB18D9">
        <w:rPr>
          <w:rFonts w:ascii="Arial" w:hAnsi="Arial" w:cs="Arial"/>
          <w:sz w:val="22"/>
          <w:szCs w:val="22"/>
        </w:rPr>
        <w:t>, Society for Behavioral Neuroendocrinology</w:t>
      </w:r>
    </w:p>
    <w:p w14:paraId="244EB5E9" w14:textId="78696A6C" w:rsidR="007423BE" w:rsidRPr="00BB18D9" w:rsidRDefault="007423BE" w:rsidP="006D6761">
      <w:pPr>
        <w:tabs>
          <w:tab w:val="left" w:pos="1350"/>
        </w:tabs>
        <w:ind w:left="1350" w:hanging="1350"/>
        <w:rPr>
          <w:rFonts w:ascii="Arial" w:hAnsi="Arial" w:cs="Arial"/>
          <w:b/>
          <w:bCs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2019</w:t>
      </w:r>
      <w:r w:rsidRPr="00BB18D9">
        <w:rPr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b/>
          <w:bCs/>
          <w:sz w:val="22"/>
          <w:szCs w:val="22"/>
        </w:rPr>
        <w:t>Klingenstein-Simons Fellowship in Neuroscience</w:t>
      </w:r>
    </w:p>
    <w:p w14:paraId="3DD306FA" w14:textId="7A7637FC" w:rsidR="006D6761" w:rsidRPr="00BB18D9" w:rsidRDefault="006D6761" w:rsidP="006D6761">
      <w:pPr>
        <w:tabs>
          <w:tab w:val="left" w:pos="1350"/>
        </w:tabs>
        <w:ind w:left="1350" w:hanging="1350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2016</w:t>
      </w:r>
      <w:r w:rsidRPr="00BB18D9">
        <w:rPr>
          <w:rFonts w:ascii="Arial" w:hAnsi="Arial" w:cs="Arial"/>
          <w:sz w:val="22"/>
          <w:szCs w:val="22"/>
        </w:rPr>
        <w:tab/>
        <w:t>International Women’s Day Award for Community Engagement, Cornell Women’s Resource Center, Cornell University</w:t>
      </w:r>
    </w:p>
    <w:p w14:paraId="63BF7225" w14:textId="77777777" w:rsidR="006D6761" w:rsidRPr="00BB18D9" w:rsidRDefault="006D6761" w:rsidP="006D6761">
      <w:pPr>
        <w:tabs>
          <w:tab w:val="left" w:pos="1350"/>
        </w:tabs>
        <w:ind w:left="1350" w:hanging="1350"/>
        <w:rPr>
          <w:rFonts w:ascii="Arial" w:hAnsi="Arial" w:cs="Arial"/>
          <w:bCs/>
          <w:sz w:val="22"/>
          <w:szCs w:val="22"/>
        </w:rPr>
      </w:pPr>
      <w:r w:rsidRPr="00BB18D9">
        <w:rPr>
          <w:rFonts w:ascii="Arial" w:hAnsi="Arial" w:cs="Arial"/>
          <w:bCs/>
          <w:sz w:val="22"/>
          <w:szCs w:val="22"/>
        </w:rPr>
        <w:t>2014</w:t>
      </w:r>
      <w:r w:rsidRPr="00BB18D9">
        <w:rPr>
          <w:rFonts w:ascii="Arial" w:hAnsi="Arial" w:cs="Arial"/>
          <w:bCs/>
          <w:sz w:val="22"/>
          <w:szCs w:val="22"/>
        </w:rPr>
        <w:tab/>
        <w:t>William C. Young Recent Graduate Award, Society for Behavioral Neuroendocrinology</w:t>
      </w:r>
    </w:p>
    <w:p w14:paraId="428AE0AA" w14:textId="77777777" w:rsidR="006D6761" w:rsidRPr="00BB18D9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2014</w:t>
      </w:r>
      <w:r w:rsidRPr="00BB18D9">
        <w:rPr>
          <w:rFonts w:ascii="Arial" w:hAnsi="Arial" w:cs="Arial"/>
          <w:sz w:val="22"/>
          <w:szCs w:val="22"/>
        </w:rPr>
        <w:tab/>
        <w:t>Provost’s Travel Award for Women in Science, Indiana University (IU)</w:t>
      </w:r>
    </w:p>
    <w:p w14:paraId="0E616B0B" w14:textId="330B1431" w:rsidR="006D6761" w:rsidRPr="00BB18D9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2014</w:t>
      </w:r>
      <w:r w:rsidRPr="00BB18D9">
        <w:rPr>
          <w:rFonts w:ascii="Arial" w:hAnsi="Arial" w:cs="Arial"/>
          <w:sz w:val="22"/>
          <w:szCs w:val="22"/>
        </w:rPr>
        <w:tab/>
        <w:t>IU Center for the Integrative Study of Animal Behavior (CISAB) Kolodziejski</w:t>
      </w:r>
      <w:r w:rsidR="00EF6267" w:rsidRPr="00BB18D9">
        <w:rPr>
          <w:rFonts w:ascii="Arial" w:hAnsi="Arial" w:cs="Arial"/>
          <w:sz w:val="22"/>
          <w:szCs w:val="22"/>
        </w:rPr>
        <w:t xml:space="preserve"> Award</w:t>
      </w:r>
      <w:r w:rsidRPr="00BB18D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4A54370C" w14:textId="77777777" w:rsidR="006D6761" w:rsidRPr="00BB18D9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2013</w:t>
      </w:r>
      <w:r w:rsidRPr="00BB18D9">
        <w:rPr>
          <w:rFonts w:ascii="Arial" w:hAnsi="Arial" w:cs="Arial"/>
          <w:sz w:val="22"/>
          <w:szCs w:val="22"/>
        </w:rPr>
        <w:tab/>
        <w:t xml:space="preserve">CISAB Semester Scholarship, IU </w:t>
      </w:r>
    </w:p>
    <w:p w14:paraId="1BD0AE17" w14:textId="77777777" w:rsidR="006D6761" w:rsidRPr="00BB18D9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2013</w:t>
      </w:r>
      <w:r w:rsidRPr="00BB18D9">
        <w:rPr>
          <w:rFonts w:ascii="Arial" w:hAnsi="Arial" w:cs="Arial"/>
          <w:sz w:val="22"/>
          <w:szCs w:val="22"/>
        </w:rPr>
        <w:tab/>
        <w:t xml:space="preserve">Provost’s Travel Award for Women in Science, IU </w:t>
      </w:r>
    </w:p>
    <w:p w14:paraId="2FB35CF5" w14:textId="77777777" w:rsidR="006D6761" w:rsidRPr="00BB18D9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2012</w:t>
      </w:r>
      <w:r w:rsidRPr="00BB18D9">
        <w:rPr>
          <w:rFonts w:ascii="Arial" w:hAnsi="Arial" w:cs="Arial"/>
          <w:sz w:val="22"/>
          <w:szCs w:val="22"/>
        </w:rPr>
        <w:tab/>
        <w:t xml:space="preserve">Louise Constable Hoover Summer Fellowship, IU </w:t>
      </w:r>
    </w:p>
    <w:p w14:paraId="0F01EA1D" w14:textId="77777777" w:rsidR="006D6761" w:rsidRPr="00BB18D9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2012</w:t>
      </w:r>
      <w:r w:rsidRPr="00BB18D9">
        <w:rPr>
          <w:rFonts w:ascii="Arial" w:hAnsi="Arial" w:cs="Arial"/>
          <w:sz w:val="22"/>
          <w:szCs w:val="22"/>
        </w:rPr>
        <w:tab/>
        <w:t>Best Oral Presentation Award at W.M. Keck Center for Behavioral Biology 13</w:t>
      </w:r>
      <w:r w:rsidRPr="00BB18D9">
        <w:rPr>
          <w:rFonts w:ascii="Arial" w:hAnsi="Arial" w:cs="Arial"/>
          <w:sz w:val="22"/>
          <w:szCs w:val="22"/>
          <w:vertAlign w:val="superscript"/>
        </w:rPr>
        <w:t>th</w:t>
      </w:r>
    </w:p>
    <w:p w14:paraId="577F1C79" w14:textId="77777777" w:rsidR="006D6761" w:rsidRPr="00BB18D9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Annual Symposium, North Carolina State University (NCSU)</w:t>
      </w:r>
    </w:p>
    <w:p w14:paraId="427421CD" w14:textId="77777777" w:rsidR="006D6761" w:rsidRPr="00BB18D9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2012</w:t>
      </w:r>
      <w:r w:rsidRPr="00BB18D9">
        <w:rPr>
          <w:rFonts w:ascii="Arial" w:hAnsi="Arial" w:cs="Arial"/>
          <w:sz w:val="22"/>
          <w:szCs w:val="22"/>
        </w:rPr>
        <w:tab/>
        <w:t>CISAB Travel Award to present at the W.M. Keck Center for Behavioral Biology</w:t>
      </w:r>
    </w:p>
    <w:p w14:paraId="7C419920" w14:textId="77777777" w:rsidR="006D6761" w:rsidRDefault="006D6761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  <w:t>13th Annual Symposium NCSU</w:t>
      </w:r>
    </w:p>
    <w:p w14:paraId="091319B7" w14:textId="77777777" w:rsidR="004728E8" w:rsidRPr="00BB18D9" w:rsidRDefault="004728E8" w:rsidP="006D6761">
      <w:pPr>
        <w:tabs>
          <w:tab w:val="left" w:pos="1350"/>
        </w:tabs>
        <w:rPr>
          <w:rFonts w:ascii="Arial" w:hAnsi="Arial" w:cs="Arial"/>
          <w:sz w:val="22"/>
          <w:szCs w:val="22"/>
        </w:rPr>
      </w:pPr>
    </w:p>
    <w:p w14:paraId="7B9C50CA" w14:textId="77777777" w:rsidR="006D6761" w:rsidRPr="00BB18D9" w:rsidRDefault="006D6761" w:rsidP="006D6761">
      <w:pPr>
        <w:tabs>
          <w:tab w:val="left" w:pos="135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2011</w:t>
      </w:r>
      <w:r w:rsidRPr="00BB18D9">
        <w:rPr>
          <w:rStyle w:val="ecece"/>
          <w:rFonts w:ascii="Arial" w:hAnsi="Arial" w:cs="Arial"/>
          <w:sz w:val="22"/>
          <w:szCs w:val="22"/>
        </w:rPr>
        <w:tab/>
        <w:t>Center for Behavioral Neuroscience Travel Award to present at the Workshop on the</w:t>
      </w:r>
    </w:p>
    <w:p w14:paraId="36D45270" w14:textId="77777777" w:rsidR="006D6761" w:rsidRPr="00BB18D9" w:rsidRDefault="006D6761" w:rsidP="006D6761">
      <w:pPr>
        <w:tabs>
          <w:tab w:val="left" w:pos="135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Biology of Prosocial Behavior, Emory University</w:t>
      </w:r>
    </w:p>
    <w:p w14:paraId="0A6B72AD" w14:textId="77777777" w:rsidR="006D6761" w:rsidRPr="00BB18D9" w:rsidRDefault="006D6761" w:rsidP="006D6761">
      <w:pPr>
        <w:tabs>
          <w:tab w:val="left" w:pos="135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2010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Society for Behavioral Neuroendocrinology Travel Award </w:t>
      </w:r>
    </w:p>
    <w:p w14:paraId="39933C77" w14:textId="475DF5B2" w:rsidR="006570F3" w:rsidRPr="00BB18D9" w:rsidRDefault="006D6761" w:rsidP="00C52710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2009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CISAB Summer Research Fellowship, IU </w:t>
      </w:r>
    </w:p>
    <w:p w14:paraId="67BFACC9" w14:textId="52DED601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F548B0A" wp14:editId="2966C75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SCIENTISTS TRAINED</w:t>
      </w:r>
    </w:p>
    <w:p w14:paraId="0D08BDDC" w14:textId="1C963552" w:rsidR="00001B8C" w:rsidRPr="00BB18D9" w:rsidRDefault="00001B8C" w:rsidP="002C7B58">
      <w:pPr>
        <w:spacing w:after="120"/>
        <w:rPr>
          <w:rStyle w:val="ecece"/>
          <w:rFonts w:ascii="Arial" w:hAnsi="Arial" w:cs="Arial"/>
          <w:i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>Postdoctoral Scientists Supervised:</w:t>
      </w:r>
    </w:p>
    <w:p w14:paraId="0BB81DA5" w14:textId="77777777" w:rsidR="00001B8C" w:rsidRPr="00BB18D9" w:rsidRDefault="00001B8C" w:rsidP="00001B8C">
      <w:pPr>
        <w:spacing w:after="120"/>
        <w:ind w:firstLine="18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Emory University:</w:t>
      </w:r>
    </w:p>
    <w:p w14:paraId="3155F931" w14:textId="6C0788D9" w:rsidR="00001B8C" w:rsidRPr="00BB18D9" w:rsidRDefault="00001B8C" w:rsidP="00001B8C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2021 –</w:t>
      </w:r>
      <w:r w:rsidR="00EC1037">
        <w:rPr>
          <w:rFonts w:ascii="Arial" w:hAnsi="Arial" w:cs="Arial"/>
          <w:sz w:val="22"/>
        </w:rPr>
        <w:t xml:space="preserve"> 2023</w:t>
      </w:r>
      <w:r w:rsidRPr="00BB18D9">
        <w:rPr>
          <w:rFonts w:ascii="Arial" w:hAnsi="Arial" w:cs="Arial"/>
          <w:sz w:val="22"/>
        </w:rPr>
        <w:tab/>
        <w:t>Kelly Wallace</w:t>
      </w:r>
      <w:r w:rsidRPr="00BB18D9">
        <w:rPr>
          <w:rFonts w:ascii="Arial" w:hAnsi="Arial" w:cs="Arial"/>
          <w:sz w:val="22"/>
        </w:rPr>
        <w:tab/>
        <w:t>Emory University (NSF PRFB awardee)</w:t>
      </w:r>
    </w:p>
    <w:p w14:paraId="4988447C" w14:textId="7DC6A9B4" w:rsidR="00001B8C" w:rsidRPr="00BB18D9" w:rsidRDefault="00001B8C" w:rsidP="00001B8C">
      <w:pPr>
        <w:tabs>
          <w:tab w:val="left" w:pos="2160"/>
          <w:tab w:val="left" w:pos="5310"/>
        </w:tabs>
        <w:ind w:left="2610" w:hanging="2070"/>
        <w:rPr>
          <w:rStyle w:val="ecece"/>
          <w:rFonts w:ascii="Arial" w:hAnsi="Arial" w:cs="Arial"/>
          <w:i/>
          <w:sz w:val="22"/>
        </w:rPr>
      </w:pP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i/>
          <w:sz w:val="22"/>
        </w:rPr>
        <w:t xml:space="preserve"> </w:t>
      </w:r>
    </w:p>
    <w:p w14:paraId="64B6BF3A" w14:textId="2F3B3263" w:rsidR="002C7B58" w:rsidRPr="00BB18D9" w:rsidRDefault="002C7B58" w:rsidP="002C7B58">
      <w:pPr>
        <w:spacing w:after="120"/>
        <w:rPr>
          <w:rStyle w:val="ecece"/>
          <w:rFonts w:ascii="Arial" w:hAnsi="Arial" w:cs="Arial"/>
          <w:i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>Graduate Students Supervised:</w:t>
      </w:r>
    </w:p>
    <w:p w14:paraId="1F925248" w14:textId="67CC2CB2" w:rsidR="002C7B58" w:rsidRPr="00BB18D9" w:rsidRDefault="002C7B58" w:rsidP="002C7B58">
      <w:pPr>
        <w:spacing w:after="120"/>
        <w:ind w:firstLine="18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Emory University:</w:t>
      </w:r>
    </w:p>
    <w:p w14:paraId="166956CC" w14:textId="3B1FDEDE" w:rsidR="00834F7F" w:rsidRPr="00BB18D9" w:rsidRDefault="00834F7F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2019 </w:t>
      </w:r>
      <w:r w:rsidR="00DB51F1" w:rsidRPr="00BB18D9">
        <w:rPr>
          <w:rFonts w:ascii="Arial" w:hAnsi="Arial" w:cs="Arial"/>
          <w:sz w:val="22"/>
        </w:rPr>
        <w:t>–</w:t>
      </w:r>
      <w:r w:rsidRPr="00BB18D9">
        <w:rPr>
          <w:rFonts w:ascii="Arial" w:hAnsi="Arial" w:cs="Arial"/>
          <w:sz w:val="22"/>
        </w:rPr>
        <w:t xml:space="preserve"> </w:t>
      </w:r>
      <w:r w:rsidR="00343A2E">
        <w:rPr>
          <w:rFonts w:ascii="Arial" w:hAnsi="Arial" w:cs="Arial"/>
          <w:sz w:val="22"/>
        </w:rPr>
        <w:t>2024</w:t>
      </w:r>
      <w:r w:rsidRPr="00BB18D9">
        <w:rPr>
          <w:rFonts w:ascii="Arial" w:hAnsi="Arial" w:cs="Arial"/>
          <w:sz w:val="22"/>
        </w:rPr>
        <w:tab/>
      </w:r>
      <w:r w:rsidR="00DB51F1" w:rsidRPr="00BB18D9">
        <w:rPr>
          <w:rFonts w:ascii="Arial" w:hAnsi="Arial" w:cs="Arial"/>
          <w:sz w:val="22"/>
        </w:rPr>
        <w:t>Brandon Fricker</w:t>
      </w:r>
      <w:r w:rsidR="00DB51F1" w:rsidRPr="00BB18D9">
        <w:rPr>
          <w:rFonts w:ascii="Arial" w:hAnsi="Arial" w:cs="Arial"/>
          <w:sz w:val="22"/>
        </w:rPr>
        <w:tab/>
        <w:t>Emory University</w:t>
      </w:r>
      <w:r w:rsidR="008922CD" w:rsidRPr="00BB18D9">
        <w:rPr>
          <w:rFonts w:ascii="Arial" w:hAnsi="Arial" w:cs="Arial"/>
          <w:sz w:val="22"/>
        </w:rPr>
        <w:t xml:space="preserve"> (DoD NDSEG awardee)</w:t>
      </w:r>
    </w:p>
    <w:p w14:paraId="4C218132" w14:textId="22EDED7A" w:rsidR="00DB51F1" w:rsidRPr="00BB18D9" w:rsidRDefault="00DB51F1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2019 –</w:t>
      </w:r>
      <w:r w:rsidR="00BF1342" w:rsidRPr="00BB18D9">
        <w:rPr>
          <w:rFonts w:ascii="Arial" w:hAnsi="Arial" w:cs="Arial"/>
          <w:sz w:val="22"/>
        </w:rPr>
        <w:t xml:space="preserve"> 2022</w:t>
      </w:r>
      <w:r w:rsidRPr="00BB18D9">
        <w:rPr>
          <w:rFonts w:ascii="Arial" w:hAnsi="Arial" w:cs="Arial"/>
          <w:sz w:val="22"/>
        </w:rPr>
        <w:tab/>
        <w:t>Jeanne Powell</w:t>
      </w:r>
      <w:r w:rsidRPr="00BB18D9">
        <w:rPr>
          <w:rFonts w:ascii="Arial" w:hAnsi="Arial" w:cs="Arial"/>
          <w:sz w:val="22"/>
        </w:rPr>
        <w:tab/>
        <w:t>Emory University</w:t>
      </w:r>
      <w:r w:rsidR="004728E8">
        <w:rPr>
          <w:rFonts w:ascii="Arial" w:hAnsi="Arial" w:cs="Arial"/>
          <w:sz w:val="22"/>
        </w:rPr>
        <w:t xml:space="preserve"> </w:t>
      </w:r>
      <w:r w:rsidR="00BF1342" w:rsidRPr="00BB18D9">
        <w:rPr>
          <w:rFonts w:ascii="Arial" w:hAnsi="Arial" w:cs="Arial"/>
          <w:sz w:val="22"/>
        </w:rPr>
        <w:t>(</w:t>
      </w:r>
      <w:r w:rsidR="004728E8">
        <w:rPr>
          <w:rFonts w:ascii="Arial" w:hAnsi="Arial" w:cs="Arial"/>
          <w:sz w:val="22"/>
        </w:rPr>
        <w:t>m</w:t>
      </w:r>
      <w:r w:rsidR="00DC6266" w:rsidRPr="00BB18D9">
        <w:rPr>
          <w:rFonts w:ascii="Arial" w:hAnsi="Arial" w:cs="Arial"/>
          <w:sz w:val="22"/>
        </w:rPr>
        <w:t>aster’s</w:t>
      </w:r>
      <w:r w:rsidR="00BF1342" w:rsidRPr="00BB18D9">
        <w:rPr>
          <w:rFonts w:ascii="Arial" w:hAnsi="Arial" w:cs="Arial"/>
          <w:sz w:val="22"/>
        </w:rPr>
        <w:t xml:space="preserve"> degree)</w:t>
      </w:r>
    </w:p>
    <w:p w14:paraId="55F36FBF" w14:textId="43D88FD2" w:rsidR="00BF1342" w:rsidRDefault="00BF1342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2022 – </w:t>
      </w:r>
      <w:r w:rsidR="00343A2E">
        <w:rPr>
          <w:rFonts w:ascii="Arial" w:hAnsi="Arial" w:cs="Arial"/>
          <w:sz w:val="22"/>
        </w:rPr>
        <w:t>2024</w:t>
      </w:r>
      <w:r w:rsidRPr="00BB18D9">
        <w:rPr>
          <w:rFonts w:ascii="Arial" w:hAnsi="Arial" w:cs="Arial"/>
          <w:sz w:val="22"/>
        </w:rPr>
        <w:tab/>
        <w:t>Deborah Ho</w:t>
      </w:r>
      <w:r w:rsidRPr="00BB18D9">
        <w:rPr>
          <w:rFonts w:ascii="Arial" w:hAnsi="Arial" w:cs="Arial"/>
          <w:sz w:val="22"/>
        </w:rPr>
        <w:tab/>
        <w:t>Emory University</w:t>
      </w:r>
    </w:p>
    <w:p w14:paraId="4C821BCE" w14:textId="69A12724" w:rsidR="004728E8" w:rsidRDefault="004728E8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2023 </w:t>
      </w:r>
      <w:r w:rsidRPr="00BB18D9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ab/>
        <w:t xml:space="preserve">Christian </w:t>
      </w:r>
      <w:proofErr w:type="spellStart"/>
      <w:r>
        <w:rPr>
          <w:rFonts w:ascii="Arial" w:hAnsi="Arial" w:cs="Arial"/>
          <w:sz w:val="22"/>
        </w:rPr>
        <w:t>Esquilin</w:t>
      </w:r>
      <w:proofErr w:type="spellEnd"/>
      <w:r>
        <w:rPr>
          <w:rFonts w:ascii="Arial" w:hAnsi="Arial" w:cs="Arial"/>
          <w:sz w:val="22"/>
        </w:rPr>
        <w:t>-Rodriguez</w:t>
      </w:r>
      <w:r>
        <w:rPr>
          <w:rFonts w:ascii="Arial" w:hAnsi="Arial" w:cs="Arial"/>
          <w:sz w:val="22"/>
        </w:rPr>
        <w:tab/>
        <w:t>Emory University</w:t>
      </w:r>
    </w:p>
    <w:p w14:paraId="67AA47CE" w14:textId="36893901" w:rsidR="00343A2E" w:rsidRDefault="00343A2E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2024 </w:t>
      </w:r>
      <w:r w:rsidRPr="00BB18D9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ab/>
        <w:t>Anna Bautista</w:t>
      </w:r>
      <w:r>
        <w:rPr>
          <w:rFonts w:ascii="Arial" w:hAnsi="Arial" w:cs="Arial"/>
          <w:sz w:val="22"/>
        </w:rPr>
        <w:tab/>
        <w:t>Emory University</w:t>
      </w:r>
    </w:p>
    <w:p w14:paraId="238C07DC" w14:textId="5C820CA2" w:rsidR="00343A2E" w:rsidRPr="00CF1A60" w:rsidRDefault="00343A2E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CF1A60">
        <w:rPr>
          <w:rFonts w:ascii="Arial" w:hAnsi="Arial" w:cs="Arial"/>
          <w:sz w:val="22"/>
        </w:rPr>
        <w:t>2024</w:t>
      </w:r>
      <w:r w:rsidRPr="00CF1A60">
        <w:rPr>
          <w:rFonts w:ascii="Arial" w:hAnsi="Arial" w:cs="Arial"/>
          <w:sz w:val="22"/>
        </w:rPr>
        <w:tab/>
        <w:t>Ruben de Klerk</w:t>
      </w:r>
      <w:r w:rsidRPr="00CF1A60">
        <w:rPr>
          <w:rFonts w:ascii="Arial" w:hAnsi="Arial" w:cs="Arial"/>
          <w:sz w:val="22"/>
        </w:rPr>
        <w:tab/>
        <w:t>University of Amsterdam (master’s degree</w:t>
      </w:r>
    </w:p>
    <w:p w14:paraId="3F0FD27E" w14:textId="4F44EC43" w:rsidR="008B433F" w:rsidRPr="00F912DC" w:rsidRDefault="00343A2E" w:rsidP="00F912DC">
      <w:pPr>
        <w:tabs>
          <w:tab w:val="left" w:pos="2160"/>
          <w:tab w:val="left" w:pos="5310"/>
        </w:tabs>
        <w:ind w:left="2610" w:hanging="2070"/>
        <w:rPr>
          <w:rStyle w:val="ecece"/>
          <w:rFonts w:ascii="Arial" w:hAnsi="Arial" w:cs="Arial"/>
          <w:sz w:val="22"/>
        </w:rPr>
      </w:pPr>
      <w:r w:rsidRPr="00CF1A60">
        <w:rPr>
          <w:rFonts w:ascii="Arial" w:hAnsi="Arial" w:cs="Arial"/>
          <w:sz w:val="22"/>
        </w:rPr>
        <w:tab/>
      </w:r>
      <w:r w:rsidRPr="00CF1A60">
        <w:rPr>
          <w:rFonts w:ascii="Arial" w:hAnsi="Arial" w:cs="Arial"/>
          <w:sz w:val="22"/>
        </w:rPr>
        <w:tab/>
      </w:r>
      <w:r w:rsidRPr="00CF1A60">
        <w:rPr>
          <w:rFonts w:ascii="Arial" w:hAnsi="Arial" w:cs="Arial"/>
          <w:sz w:val="22"/>
        </w:rPr>
        <w:tab/>
        <w:t xml:space="preserve">program </w:t>
      </w:r>
      <w:r>
        <w:rPr>
          <w:rFonts w:ascii="Arial" w:hAnsi="Arial" w:cs="Arial"/>
          <w:sz w:val="22"/>
        </w:rPr>
        <w:t xml:space="preserve">internship) </w:t>
      </w:r>
    </w:p>
    <w:p w14:paraId="6434DDD3" w14:textId="3596506F" w:rsidR="00DF2A5F" w:rsidRPr="00BB18D9" w:rsidRDefault="00087943" w:rsidP="009A402C">
      <w:pPr>
        <w:spacing w:after="120"/>
        <w:rPr>
          <w:rStyle w:val="ecece"/>
          <w:rFonts w:ascii="Arial" w:hAnsi="Arial" w:cs="Arial"/>
          <w:i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>Undergraduate S</w:t>
      </w:r>
      <w:r w:rsidR="009A49E0"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>tudents</w:t>
      </w:r>
      <w:r w:rsidR="000029C7"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 xml:space="preserve"> Supervised:</w:t>
      </w:r>
    </w:p>
    <w:p w14:paraId="367B43D6" w14:textId="31E63A6A" w:rsidR="00EE142A" w:rsidRPr="00BB18D9" w:rsidRDefault="00EE142A" w:rsidP="001A6FB1">
      <w:pPr>
        <w:spacing w:after="120"/>
        <w:ind w:firstLine="18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Cornell University:</w:t>
      </w:r>
    </w:p>
    <w:p w14:paraId="63B9FB30" w14:textId="12F12EF7" w:rsidR="00087943" w:rsidRPr="00BB18D9" w:rsidRDefault="00044C83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2014</w:t>
      </w:r>
      <w:r w:rsidR="00087943" w:rsidRPr="00BB18D9">
        <w:rPr>
          <w:rFonts w:ascii="Arial" w:hAnsi="Arial" w:cs="Arial"/>
          <w:sz w:val="22"/>
        </w:rPr>
        <w:t xml:space="preserve"> – 2015</w:t>
      </w:r>
      <w:r w:rsidR="00087943" w:rsidRPr="00BB18D9">
        <w:rPr>
          <w:rFonts w:ascii="Arial" w:hAnsi="Arial" w:cs="Arial"/>
          <w:sz w:val="22"/>
        </w:rPr>
        <w:tab/>
        <w:t>Jie Ong</w:t>
      </w:r>
      <w:r w:rsidR="00087943" w:rsidRPr="00BB18D9">
        <w:rPr>
          <w:rFonts w:ascii="Arial" w:hAnsi="Arial" w:cs="Arial"/>
          <w:sz w:val="22"/>
        </w:rPr>
        <w:tab/>
        <w:t>Queens University (M.A.</w:t>
      </w:r>
      <w:r w:rsidR="009C0562" w:rsidRPr="00BB18D9">
        <w:rPr>
          <w:rFonts w:ascii="Arial" w:hAnsi="Arial" w:cs="Arial"/>
          <w:sz w:val="22"/>
        </w:rPr>
        <w:t xml:space="preserve"> 2018</w:t>
      </w:r>
      <w:r w:rsidR="00087943" w:rsidRPr="00BB18D9">
        <w:rPr>
          <w:rFonts w:ascii="Arial" w:hAnsi="Arial" w:cs="Arial"/>
          <w:sz w:val="22"/>
        </w:rPr>
        <w:t>)</w:t>
      </w:r>
    </w:p>
    <w:p w14:paraId="012B4C7A" w14:textId="4ED6D759" w:rsidR="00316317" w:rsidRPr="00BB18D9" w:rsidRDefault="00044C83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2014</w:t>
      </w:r>
      <w:r w:rsidR="00316317" w:rsidRPr="00BB18D9">
        <w:rPr>
          <w:rFonts w:ascii="Arial" w:hAnsi="Arial" w:cs="Arial"/>
          <w:sz w:val="22"/>
        </w:rPr>
        <w:t xml:space="preserve"> – 2016</w:t>
      </w:r>
      <w:r w:rsidR="00316317" w:rsidRPr="00BB18D9">
        <w:rPr>
          <w:rFonts w:ascii="Arial" w:hAnsi="Arial" w:cs="Arial"/>
          <w:sz w:val="22"/>
        </w:rPr>
        <w:tab/>
        <w:t xml:space="preserve">Chang Kim </w:t>
      </w:r>
      <w:r w:rsidR="00316317" w:rsidRPr="00BB18D9">
        <w:rPr>
          <w:rFonts w:ascii="Arial" w:hAnsi="Arial" w:cs="Arial"/>
          <w:sz w:val="22"/>
        </w:rPr>
        <w:tab/>
        <w:t>Cornell Psychology Major (2015)</w:t>
      </w:r>
    </w:p>
    <w:p w14:paraId="47AA3659" w14:textId="534736D4" w:rsidR="00316317" w:rsidRPr="00BB18D9" w:rsidRDefault="00316317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2014 – </w:t>
      </w:r>
      <w:r w:rsidR="002D02D7" w:rsidRPr="00BB18D9">
        <w:rPr>
          <w:rFonts w:ascii="Arial" w:hAnsi="Arial" w:cs="Arial"/>
          <w:sz w:val="22"/>
        </w:rPr>
        <w:t>2017</w:t>
      </w:r>
      <w:r w:rsidRPr="00BB18D9">
        <w:rPr>
          <w:rFonts w:ascii="Arial" w:hAnsi="Arial" w:cs="Arial"/>
          <w:sz w:val="22"/>
        </w:rPr>
        <w:tab/>
        <w:t xml:space="preserve">Rachel </w:t>
      </w:r>
      <w:proofErr w:type="spellStart"/>
      <w:r w:rsidRPr="00BB18D9">
        <w:rPr>
          <w:rFonts w:ascii="Arial" w:hAnsi="Arial" w:cs="Arial"/>
          <w:sz w:val="22"/>
        </w:rPr>
        <w:t>Margariti</w:t>
      </w:r>
      <w:proofErr w:type="spellEnd"/>
      <w:r w:rsidRPr="00BB18D9">
        <w:rPr>
          <w:rFonts w:ascii="Arial" w:hAnsi="Arial" w:cs="Arial"/>
          <w:sz w:val="22"/>
        </w:rPr>
        <w:t xml:space="preserve"> </w:t>
      </w:r>
      <w:r w:rsidRPr="00BB18D9">
        <w:rPr>
          <w:rFonts w:ascii="Arial" w:hAnsi="Arial" w:cs="Arial"/>
          <w:sz w:val="22"/>
        </w:rPr>
        <w:tab/>
      </w:r>
      <w:r w:rsidR="00860A32" w:rsidRPr="00BB18D9">
        <w:rPr>
          <w:rFonts w:ascii="Arial" w:hAnsi="Arial" w:cs="Arial"/>
          <w:sz w:val="22"/>
        </w:rPr>
        <w:t xml:space="preserve">Enrolled </w:t>
      </w:r>
      <w:r w:rsidR="00B84326" w:rsidRPr="00BB18D9">
        <w:rPr>
          <w:rFonts w:ascii="Arial" w:hAnsi="Arial" w:cs="Arial"/>
          <w:sz w:val="22"/>
        </w:rPr>
        <w:t>NYU (D.M.D.)</w:t>
      </w:r>
    </w:p>
    <w:p w14:paraId="11AEC356" w14:textId="1EE73AB7" w:rsidR="00316317" w:rsidRPr="00BB18D9" w:rsidRDefault="00044C83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2014</w:t>
      </w:r>
      <w:r w:rsidR="00316317" w:rsidRPr="00BB18D9">
        <w:rPr>
          <w:rFonts w:ascii="Arial" w:hAnsi="Arial" w:cs="Arial"/>
          <w:sz w:val="22"/>
        </w:rPr>
        <w:t xml:space="preserve"> – </w:t>
      </w:r>
      <w:r w:rsidR="002D02D7" w:rsidRPr="00BB18D9">
        <w:rPr>
          <w:rFonts w:ascii="Arial" w:hAnsi="Arial" w:cs="Arial"/>
          <w:sz w:val="22"/>
        </w:rPr>
        <w:t>2017</w:t>
      </w:r>
      <w:r w:rsidR="00316317" w:rsidRPr="00BB18D9">
        <w:rPr>
          <w:rFonts w:ascii="Arial" w:hAnsi="Arial" w:cs="Arial"/>
          <w:sz w:val="22"/>
        </w:rPr>
        <w:tab/>
        <w:t>Alex Saunders</w:t>
      </w:r>
      <w:r w:rsidR="00316317" w:rsidRPr="00BB18D9">
        <w:rPr>
          <w:rFonts w:ascii="Arial" w:hAnsi="Arial" w:cs="Arial"/>
          <w:sz w:val="22"/>
        </w:rPr>
        <w:tab/>
      </w:r>
      <w:r w:rsidR="008A3A9F" w:rsidRPr="00BB18D9">
        <w:rPr>
          <w:rFonts w:ascii="Arial" w:hAnsi="Arial" w:cs="Arial"/>
          <w:sz w:val="22"/>
        </w:rPr>
        <w:t>Cornell Psychology - Honors (2016)</w:t>
      </w:r>
    </w:p>
    <w:p w14:paraId="278F3EDE" w14:textId="2490DA0F" w:rsidR="00316317" w:rsidRPr="00BB18D9" w:rsidRDefault="002D02D7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2014 – 2017</w:t>
      </w:r>
      <w:r w:rsidR="0043081B" w:rsidRPr="00BB18D9">
        <w:rPr>
          <w:rFonts w:ascii="Arial" w:hAnsi="Arial" w:cs="Arial"/>
          <w:sz w:val="22"/>
        </w:rPr>
        <w:tab/>
        <w:t>Marissa</w:t>
      </w:r>
      <w:r w:rsidR="00316317" w:rsidRPr="00BB18D9">
        <w:rPr>
          <w:rFonts w:ascii="Arial" w:hAnsi="Arial" w:cs="Arial"/>
          <w:sz w:val="22"/>
        </w:rPr>
        <w:t xml:space="preserve"> Rice</w:t>
      </w:r>
      <w:r w:rsidR="00316317" w:rsidRPr="00BB18D9">
        <w:rPr>
          <w:rFonts w:ascii="Arial" w:hAnsi="Arial" w:cs="Arial"/>
          <w:sz w:val="22"/>
        </w:rPr>
        <w:tab/>
      </w:r>
      <w:r w:rsidR="008A3A9F" w:rsidRPr="00BB18D9">
        <w:rPr>
          <w:rFonts w:ascii="Arial" w:hAnsi="Arial" w:cs="Arial"/>
          <w:sz w:val="22"/>
        </w:rPr>
        <w:t>Cornell Biology Major (201</w:t>
      </w:r>
      <w:r w:rsidR="002C7B58" w:rsidRPr="00BB18D9">
        <w:rPr>
          <w:rFonts w:ascii="Arial" w:hAnsi="Arial" w:cs="Arial"/>
          <w:sz w:val="22"/>
        </w:rPr>
        <w:t>7</w:t>
      </w:r>
      <w:r w:rsidR="008A3A9F" w:rsidRPr="00BB18D9">
        <w:rPr>
          <w:rFonts w:ascii="Arial" w:hAnsi="Arial" w:cs="Arial"/>
          <w:sz w:val="22"/>
        </w:rPr>
        <w:t>)</w:t>
      </w:r>
    </w:p>
    <w:p w14:paraId="332F949A" w14:textId="4AA528CB" w:rsidR="008A3A9F" w:rsidRPr="00BB18D9" w:rsidRDefault="008A3A9F" w:rsidP="00F0145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2015 – 2016</w:t>
      </w:r>
      <w:r w:rsidRPr="00BB18D9">
        <w:rPr>
          <w:rFonts w:ascii="Arial" w:hAnsi="Arial" w:cs="Arial"/>
          <w:sz w:val="22"/>
        </w:rPr>
        <w:tab/>
        <w:t xml:space="preserve">Jeremy </w:t>
      </w:r>
      <w:proofErr w:type="spellStart"/>
      <w:r w:rsidRPr="00BB18D9">
        <w:rPr>
          <w:rFonts w:ascii="Arial" w:hAnsi="Arial" w:cs="Arial"/>
          <w:sz w:val="22"/>
        </w:rPr>
        <w:t>Pustilnik</w:t>
      </w:r>
      <w:proofErr w:type="spellEnd"/>
      <w:r w:rsidRPr="00BB18D9">
        <w:rPr>
          <w:rFonts w:ascii="Arial" w:hAnsi="Arial" w:cs="Arial"/>
          <w:sz w:val="22"/>
        </w:rPr>
        <w:tab/>
      </w:r>
      <w:r w:rsidR="002C7B58" w:rsidRPr="00BB18D9">
        <w:rPr>
          <w:rFonts w:ascii="Arial" w:hAnsi="Arial" w:cs="Arial"/>
          <w:sz w:val="22"/>
        </w:rPr>
        <w:t>Cornell Biology Major (2018)</w:t>
      </w:r>
    </w:p>
    <w:p w14:paraId="1DB3304F" w14:textId="3D2835FD" w:rsidR="008A3A9F" w:rsidRPr="00BB18D9" w:rsidRDefault="00087943" w:rsidP="00F0145B">
      <w:pPr>
        <w:tabs>
          <w:tab w:val="left" w:pos="2160"/>
          <w:tab w:val="left" w:pos="5310"/>
        </w:tabs>
        <w:ind w:left="2621" w:hanging="2074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2016 – </w:t>
      </w:r>
      <w:r w:rsidR="00F61D57" w:rsidRPr="00BB18D9">
        <w:rPr>
          <w:rFonts w:ascii="Arial" w:hAnsi="Arial" w:cs="Arial"/>
          <w:sz w:val="22"/>
        </w:rPr>
        <w:t>2018</w:t>
      </w:r>
      <w:r w:rsidRPr="00BB18D9">
        <w:rPr>
          <w:rFonts w:ascii="Arial" w:hAnsi="Arial" w:cs="Arial"/>
          <w:sz w:val="22"/>
        </w:rPr>
        <w:tab/>
        <w:t>Kelly Pellegrino</w:t>
      </w:r>
      <w:r w:rsidRPr="00BB18D9">
        <w:rPr>
          <w:rFonts w:ascii="Arial" w:hAnsi="Arial" w:cs="Arial"/>
          <w:sz w:val="22"/>
        </w:rPr>
        <w:tab/>
      </w:r>
      <w:r w:rsidR="002C7B58" w:rsidRPr="00BB18D9">
        <w:rPr>
          <w:rFonts w:ascii="Arial" w:hAnsi="Arial" w:cs="Arial"/>
          <w:sz w:val="22"/>
        </w:rPr>
        <w:t>Cornell Biology Major (2018)</w:t>
      </w:r>
      <w:r w:rsidRPr="00BB18D9">
        <w:rPr>
          <w:rFonts w:ascii="Arial" w:hAnsi="Arial" w:cs="Arial"/>
          <w:sz w:val="22"/>
        </w:rPr>
        <w:t>)</w:t>
      </w:r>
    </w:p>
    <w:p w14:paraId="7D79B45E" w14:textId="3C3F92C5" w:rsidR="008A3A9F" w:rsidRPr="00BB18D9" w:rsidRDefault="008A3A9F" w:rsidP="00F0145B">
      <w:pPr>
        <w:tabs>
          <w:tab w:val="left" w:pos="2160"/>
          <w:tab w:val="left" w:pos="5310"/>
        </w:tabs>
        <w:ind w:left="2621" w:hanging="2074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2016 – </w:t>
      </w:r>
      <w:r w:rsidR="00F61D57" w:rsidRPr="00BB18D9">
        <w:rPr>
          <w:rFonts w:ascii="Arial" w:hAnsi="Arial" w:cs="Arial"/>
          <w:sz w:val="22"/>
        </w:rPr>
        <w:t>2017</w:t>
      </w:r>
      <w:r w:rsidRPr="00BB18D9">
        <w:rPr>
          <w:rFonts w:ascii="Arial" w:hAnsi="Arial" w:cs="Arial"/>
          <w:sz w:val="22"/>
        </w:rPr>
        <w:tab/>
        <w:t xml:space="preserve">Calvin </w:t>
      </w:r>
      <w:proofErr w:type="spellStart"/>
      <w:r w:rsidRPr="00BB18D9">
        <w:rPr>
          <w:rFonts w:ascii="Arial" w:hAnsi="Arial" w:cs="Arial"/>
          <w:sz w:val="22"/>
        </w:rPr>
        <w:t>Sowah</w:t>
      </w:r>
      <w:proofErr w:type="spellEnd"/>
      <w:r w:rsidRPr="00BB18D9">
        <w:rPr>
          <w:rFonts w:ascii="Arial" w:hAnsi="Arial" w:cs="Arial"/>
          <w:sz w:val="22"/>
        </w:rPr>
        <w:tab/>
        <w:t>Enrolled (Biological Sciences)</w:t>
      </w:r>
    </w:p>
    <w:p w14:paraId="690937F5" w14:textId="5F104A4E" w:rsidR="00381C1B" w:rsidRPr="00BB18D9" w:rsidRDefault="00381C1B" w:rsidP="00F0145B">
      <w:pPr>
        <w:tabs>
          <w:tab w:val="left" w:pos="2160"/>
          <w:tab w:val="left" w:pos="5310"/>
        </w:tabs>
        <w:ind w:left="2621" w:hanging="2074"/>
        <w:rPr>
          <w:rFonts w:ascii="Arial" w:hAnsi="Arial" w:cs="Arial"/>
          <w:sz w:val="22"/>
          <w:lang w:val="nl-NL"/>
        </w:rPr>
      </w:pPr>
      <w:r w:rsidRPr="00BB18D9">
        <w:rPr>
          <w:rFonts w:ascii="Arial" w:hAnsi="Arial" w:cs="Arial"/>
          <w:sz w:val="22"/>
          <w:lang w:val="nl-NL"/>
        </w:rPr>
        <w:t>2017</w:t>
      </w:r>
      <w:r w:rsidR="00F61D57" w:rsidRPr="00BB18D9">
        <w:rPr>
          <w:rFonts w:ascii="Arial" w:hAnsi="Arial" w:cs="Arial"/>
          <w:sz w:val="22"/>
          <w:lang w:val="nl-NL"/>
        </w:rPr>
        <w:tab/>
      </w:r>
      <w:r w:rsidRPr="00BB18D9">
        <w:rPr>
          <w:rFonts w:ascii="Arial" w:hAnsi="Arial" w:cs="Arial"/>
          <w:sz w:val="22"/>
          <w:lang w:val="nl-NL"/>
        </w:rPr>
        <w:t>Ruben de Klerk</w:t>
      </w:r>
      <w:r w:rsidRPr="00BB18D9">
        <w:rPr>
          <w:rFonts w:ascii="Arial" w:hAnsi="Arial" w:cs="Arial"/>
          <w:sz w:val="22"/>
          <w:lang w:val="nl-NL"/>
        </w:rPr>
        <w:tab/>
        <w:t xml:space="preserve">Amsterdam University </w:t>
      </w:r>
      <w:proofErr w:type="spellStart"/>
      <w:r w:rsidR="00BF2A2B" w:rsidRPr="00BB18D9">
        <w:rPr>
          <w:rFonts w:ascii="Arial" w:hAnsi="Arial" w:cs="Arial"/>
          <w:sz w:val="22"/>
          <w:lang w:val="nl-NL"/>
        </w:rPr>
        <w:t>Neuroscience</w:t>
      </w:r>
      <w:proofErr w:type="spellEnd"/>
      <w:r w:rsidR="00BF2A2B" w:rsidRPr="00BB18D9">
        <w:rPr>
          <w:rFonts w:ascii="Arial" w:hAnsi="Arial" w:cs="Arial"/>
          <w:sz w:val="22"/>
          <w:lang w:val="nl-NL"/>
        </w:rPr>
        <w:t xml:space="preserve"> </w:t>
      </w:r>
      <w:r w:rsidR="009C0562" w:rsidRPr="00BB18D9">
        <w:rPr>
          <w:rFonts w:ascii="Arial" w:hAnsi="Arial" w:cs="Arial"/>
          <w:sz w:val="22"/>
          <w:lang w:val="nl-NL"/>
        </w:rPr>
        <w:t>(</w:t>
      </w:r>
      <w:r w:rsidRPr="00BB18D9">
        <w:rPr>
          <w:rFonts w:ascii="Arial" w:hAnsi="Arial" w:cs="Arial"/>
          <w:sz w:val="22"/>
          <w:lang w:val="nl-NL"/>
        </w:rPr>
        <w:t>2018</w:t>
      </w:r>
      <w:r w:rsidR="009C0562" w:rsidRPr="00BB18D9">
        <w:rPr>
          <w:rFonts w:ascii="Arial" w:hAnsi="Arial" w:cs="Arial"/>
          <w:sz w:val="22"/>
          <w:lang w:val="nl-NL"/>
        </w:rPr>
        <w:t>)</w:t>
      </w:r>
    </w:p>
    <w:p w14:paraId="371B0586" w14:textId="629875D5" w:rsidR="008D37AA" w:rsidRPr="00BB18D9" w:rsidRDefault="00C2749C" w:rsidP="009A402C">
      <w:pPr>
        <w:tabs>
          <w:tab w:val="left" w:pos="2160"/>
          <w:tab w:val="left" w:pos="5310"/>
        </w:tabs>
        <w:spacing w:after="120"/>
        <w:ind w:left="2621" w:hanging="2074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2017</w:t>
      </w:r>
      <w:r w:rsidR="008A3A9F" w:rsidRPr="00BB18D9">
        <w:rPr>
          <w:rFonts w:ascii="Arial" w:hAnsi="Arial" w:cs="Arial"/>
          <w:sz w:val="22"/>
        </w:rPr>
        <w:t xml:space="preserve"> – </w:t>
      </w:r>
      <w:r w:rsidR="00F61D57" w:rsidRPr="00BB18D9">
        <w:rPr>
          <w:rFonts w:ascii="Arial" w:hAnsi="Arial" w:cs="Arial"/>
          <w:sz w:val="22"/>
        </w:rPr>
        <w:t>2018</w:t>
      </w:r>
      <w:r w:rsidR="008A3A9F" w:rsidRPr="00BB18D9">
        <w:rPr>
          <w:rFonts w:ascii="Arial" w:hAnsi="Arial" w:cs="Arial"/>
          <w:sz w:val="22"/>
        </w:rPr>
        <w:tab/>
        <w:t>Rebecca Horowitz</w:t>
      </w:r>
      <w:r w:rsidR="008A3A9F" w:rsidRPr="00BB18D9">
        <w:rPr>
          <w:rFonts w:ascii="Arial" w:hAnsi="Arial" w:cs="Arial"/>
          <w:sz w:val="22"/>
        </w:rPr>
        <w:tab/>
        <w:t>Enrolled (Biological Sciences)</w:t>
      </w:r>
    </w:p>
    <w:p w14:paraId="5CE705A0" w14:textId="004838A3" w:rsidR="00F61D57" w:rsidRPr="00BB18D9" w:rsidRDefault="00F61D57" w:rsidP="00F61D57">
      <w:pPr>
        <w:spacing w:after="120"/>
        <w:ind w:firstLine="18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Emory University:</w:t>
      </w:r>
    </w:p>
    <w:p w14:paraId="25CFC350" w14:textId="1BC224E3" w:rsidR="00F61D57" w:rsidRPr="00BB18D9" w:rsidRDefault="00F61D57" w:rsidP="00F61D57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2019 </w:t>
      </w:r>
      <w:r w:rsidRPr="00BB18D9">
        <w:rPr>
          <w:rFonts w:ascii="Arial" w:hAnsi="Arial" w:cs="Arial"/>
          <w:sz w:val="22"/>
        </w:rPr>
        <w:tab/>
        <w:t>Preston Sheng</w:t>
      </w:r>
      <w:r w:rsidRPr="00BB18D9">
        <w:rPr>
          <w:rFonts w:ascii="Arial" w:hAnsi="Arial" w:cs="Arial"/>
          <w:sz w:val="22"/>
        </w:rPr>
        <w:tab/>
      </w:r>
      <w:r w:rsidR="007F68D4" w:rsidRPr="00BB18D9">
        <w:rPr>
          <w:rFonts w:ascii="Arial" w:hAnsi="Arial" w:cs="Arial"/>
          <w:sz w:val="22"/>
        </w:rPr>
        <w:t>Emory</w:t>
      </w:r>
      <w:r w:rsidR="001D2231" w:rsidRPr="00BB18D9">
        <w:rPr>
          <w:rFonts w:ascii="Arial" w:hAnsi="Arial" w:cs="Arial"/>
          <w:sz w:val="22"/>
        </w:rPr>
        <w:t xml:space="preserve"> NBB</w:t>
      </w:r>
      <w:r w:rsidR="007F68D4" w:rsidRPr="00BB18D9">
        <w:rPr>
          <w:rFonts w:ascii="Arial" w:hAnsi="Arial" w:cs="Arial"/>
          <w:sz w:val="22"/>
        </w:rPr>
        <w:t xml:space="preserve"> </w:t>
      </w:r>
      <w:r w:rsidR="00DF2A5F" w:rsidRPr="00BB18D9">
        <w:rPr>
          <w:rFonts w:ascii="Arial" w:hAnsi="Arial" w:cs="Arial"/>
          <w:sz w:val="22"/>
        </w:rPr>
        <w:t xml:space="preserve">Major </w:t>
      </w:r>
      <w:r w:rsidR="007F68D4" w:rsidRPr="00BB18D9">
        <w:rPr>
          <w:rFonts w:ascii="Arial" w:hAnsi="Arial" w:cs="Arial"/>
          <w:sz w:val="22"/>
        </w:rPr>
        <w:t>(2020)</w:t>
      </w:r>
    </w:p>
    <w:p w14:paraId="423D7549" w14:textId="2FB1088B" w:rsidR="006877E1" w:rsidRPr="00BB18D9" w:rsidRDefault="006877E1" w:rsidP="006877E1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2019 </w:t>
      </w:r>
      <w:r w:rsidRPr="00BB18D9">
        <w:rPr>
          <w:rFonts w:ascii="Arial" w:hAnsi="Arial" w:cs="Arial"/>
          <w:sz w:val="22"/>
        </w:rPr>
        <w:tab/>
        <w:t>Joy Knowles</w:t>
      </w:r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Psychology Major (2022)</w:t>
      </w:r>
    </w:p>
    <w:p w14:paraId="3A048901" w14:textId="050FFB9D" w:rsidR="006877E1" w:rsidRPr="00BB18D9" w:rsidRDefault="006877E1" w:rsidP="006877E1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2019 </w:t>
      </w:r>
      <w:r w:rsidRPr="00BB18D9">
        <w:rPr>
          <w:rFonts w:ascii="Arial" w:hAnsi="Arial" w:cs="Arial"/>
          <w:sz w:val="22"/>
        </w:rPr>
        <w:tab/>
        <w:t xml:space="preserve">Alicia </w:t>
      </w:r>
      <w:proofErr w:type="spellStart"/>
      <w:r w:rsidRPr="00BB18D9">
        <w:rPr>
          <w:rFonts w:ascii="Arial" w:hAnsi="Arial" w:cs="Arial"/>
          <w:sz w:val="22"/>
        </w:rPr>
        <w:t>Dudas</w:t>
      </w:r>
      <w:proofErr w:type="spellEnd"/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Psychology Major (2022)</w:t>
      </w:r>
    </w:p>
    <w:p w14:paraId="014B1F83" w14:textId="656139FF" w:rsidR="006877E1" w:rsidRPr="00BB18D9" w:rsidRDefault="006877E1" w:rsidP="00D33E76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2019 –</w:t>
      </w:r>
      <w:r w:rsidR="007169CD" w:rsidRPr="00BB18D9">
        <w:rPr>
          <w:rFonts w:ascii="Arial" w:hAnsi="Arial" w:cs="Arial"/>
          <w:sz w:val="22"/>
        </w:rPr>
        <w:t xml:space="preserve"> 2020</w:t>
      </w:r>
      <w:r w:rsidRPr="00BB18D9">
        <w:rPr>
          <w:rFonts w:ascii="Arial" w:hAnsi="Arial" w:cs="Arial"/>
          <w:sz w:val="22"/>
        </w:rPr>
        <w:tab/>
        <w:t>Isabella Lunin</w:t>
      </w:r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Statistics Major (2022)</w:t>
      </w:r>
    </w:p>
    <w:p w14:paraId="323CE50F" w14:textId="74B3250E" w:rsidR="00F71E92" w:rsidRPr="00BB18D9" w:rsidRDefault="00F71E92" w:rsidP="00F71E92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2019 – </w:t>
      </w:r>
      <w:r w:rsidR="00387C4B" w:rsidRPr="00BB18D9">
        <w:rPr>
          <w:rFonts w:ascii="Arial" w:hAnsi="Arial" w:cs="Arial"/>
          <w:sz w:val="22"/>
        </w:rPr>
        <w:t>2021</w:t>
      </w:r>
      <w:r w:rsidRPr="00BB18D9">
        <w:rPr>
          <w:rFonts w:ascii="Arial" w:hAnsi="Arial" w:cs="Arial"/>
          <w:sz w:val="22"/>
        </w:rPr>
        <w:tab/>
        <w:t>Zachary Hoffer</w:t>
      </w:r>
      <w:r w:rsidRPr="00BB18D9">
        <w:rPr>
          <w:rFonts w:ascii="Arial" w:hAnsi="Arial" w:cs="Arial"/>
          <w:sz w:val="22"/>
        </w:rPr>
        <w:tab/>
      </w:r>
      <w:r w:rsidR="00387C4B" w:rsidRPr="00BB18D9">
        <w:rPr>
          <w:rFonts w:ascii="Arial" w:hAnsi="Arial" w:cs="Arial"/>
          <w:sz w:val="22"/>
        </w:rPr>
        <w:t>Emory Psychology Major (2021)</w:t>
      </w:r>
    </w:p>
    <w:p w14:paraId="4C861C9A" w14:textId="6E5638CF" w:rsidR="00F71E92" w:rsidRPr="00BB18D9" w:rsidRDefault="00F406C0" w:rsidP="00F71E92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2019 –</w:t>
      </w:r>
      <w:r w:rsidR="007169CD" w:rsidRPr="00BB18D9">
        <w:rPr>
          <w:rFonts w:ascii="Arial" w:hAnsi="Arial" w:cs="Arial"/>
          <w:sz w:val="22"/>
        </w:rPr>
        <w:t xml:space="preserve"> </w:t>
      </w:r>
      <w:r w:rsidR="00387C4B" w:rsidRPr="00BB18D9">
        <w:rPr>
          <w:rFonts w:ascii="Arial" w:hAnsi="Arial" w:cs="Arial"/>
          <w:sz w:val="22"/>
        </w:rPr>
        <w:t>2021</w:t>
      </w:r>
      <w:r w:rsidRPr="00BB18D9">
        <w:rPr>
          <w:rFonts w:ascii="Arial" w:hAnsi="Arial" w:cs="Arial"/>
          <w:sz w:val="22"/>
        </w:rPr>
        <w:tab/>
        <w:t>Madison Garvin</w:t>
      </w:r>
      <w:r w:rsidRPr="00BB18D9">
        <w:rPr>
          <w:rFonts w:ascii="Arial" w:hAnsi="Arial" w:cs="Arial"/>
          <w:sz w:val="22"/>
        </w:rPr>
        <w:tab/>
        <w:t>Kennesaw State Biology</w:t>
      </w:r>
      <w:r w:rsidR="00387C4B" w:rsidRPr="00BB18D9">
        <w:rPr>
          <w:rFonts w:ascii="Arial" w:hAnsi="Arial" w:cs="Arial"/>
          <w:sz w:val="22"/>
        </w:rPr>
        <w:t xml:space="preserve"> Major (2021)</w:t>
      </w:r>
    </w:p>
    <w:p w14:paraId="21BC798A" w14:textId="76E6BC0C" w:rsidR="00C46D9D" w:rsidRPr="00BB18D9" w:rsidRDefault="00C46D9D" w:rsidP="00C46D9D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2020 </w:t>
      </w:r>
      <w:r w:rsidRPr="00BB18D9">
        <w:rPr>
          <w:rFonts w:ascii="Arial" w:hAnsi="Arial" w:cs="Arial"/>
          <w:sz w:val="22"/>
        </w:rPr>
        <w:tab/>
        <w:t>Grace Shen</w:t>
      </w:r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NBB Major (2021)</w:t>
      </w:r>
    </w:p>
    <w:p w14:paraId="48AE0426" w14:textId="2101A4DC" w:rsidR="00F71E92" w:rsidRPr="00BB18D9" w:rsidRDefault="00F71E92" w:rsidP="00C46D9D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2020 – </w:t>
      </w:r>
      <w:r w:rsidR="00387C4B" w:rsidRPr="00BB18D9">
        <w:rPr>
          <w:rFonts w:ascii="Arial" w:hAnsi="Arial" w:cs="Arial"/>
          <w:sz w:val="22"/>
        </w:rPr>
        <w:t>2021</w:t>
      </w:r>
      <w:r w:rsidRPr="00BB18D9">
        <w:rPr>
          <w:rFonts w:ascii="Arial" w:hAnsi="Arial" w:cs="Arial"/>
          <w:sz w:val="22"/>
        </w:rPr>
        <w:tab/>
      </w:r>
      <w:proofErr w:type="spellStart"/>
      <w:r w:rsidRPr="00BB18D9">
        <w:rPr>
          <w:rFonts w:ascii="Arial" w:hAnsi="Arial" w:cs="Arial"/>
          <w:sz w:val="22"/>
        </w:rPr>
        <w:t>Manushri</w:t>
      </w:r>
      <w:proofErr w:type="spellEnd"/>
      <w:r w:rsidRPr="00BB18D9">
        <w:rPr>
          <w:rFonts w:ascii="Arial" w:hAnsi="Arial" w:cs="Arial"/>
          <w:sz w:val="22"/>
        </w:rPr>
        <w:t xml:space="preserve"> Kanoria</w:t>
      </w:r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Economics Major (2022)</w:t>
      </w:r>
    </w:p>
    <w:p w14:paraId="088A55F5" w14:textId="4D3EE32B" w:rsidR="006D6761" w:rsidRPr="00BB18D9" w:rsidRDefault="006D6761" w:rsidP="00F406C0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2020 –</w:t>
      </w:r>
      <w:r w:rsidR="007169CD" w:rsidRPr="00BB18D9">
        <w:rPr>
          <w:rFonts w:ascii="Arial" w:hAnsi="Arial" w:cs="Arial"/>
          <w:sz w:val="22"/>
        </w:rPr>
        <w:t xml:space="preserve"> </w:t>
      </w:r>
      <w:r w:rsidR="00387C4B" w:rsidRPr="00BB18D9">
        <w:rPr>
          <w:rFonts w:ascii="Arial" w:hAnsi="Arial" w:cs="Arial"/>
          <w:sz w:val="22"/>
        </w:rPr>
        <w:t>2021</w:t>
      </w:r>
      <w:r w:rsidRPr="00BB18D9">
        <w:rPr>
          <w:rFonts w:ascii="Arial" w:hAnsi="Arial" w:cs="Arial"/>
          <w:sz w:val="22"/>
        </w:rPr>
        <w:tab/>
        <w:t>Ashley Rosenberg</w:t>
      </w:r>
      <w:r w:rsidRPr="00BB18D9">
        <w:rPr>
          <w:rFonts w:ascii="Arial" w:hAnsi="Arial" w:cs="Arial"/>
          <w:sz w:val="22"/>
        </w:rPr>
        <w:tab/>
      </w:r>
      <w:r w:rsidR="00387C4B" w:rsidRPr="00BB18D9">
        <w:rPr>
          <w:rFonts w:ascii="Arial" w:hAnsi="Arial" w:cs="Arial"/>
          <w:sz w:val="22"/>
        </w:rPr>
        <w:t>Emory NBB Major, Honors (2021)</w:t>
      </w:r>
    </w:p>
    <w:p w14:paraId="1B9B2E9E" w14:textId="6B5CE2FE" w:rsidR="00C46D9D" w:rsidRPr="00BB18D9" w:rsidRDefault="00C46D9D" w:rsidP="00C46D9D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2020 –</w:t>
      </w:r>
      <w:r w:rsidR="007169CD" w:rsidRPr="00BB18D9">
        <w:rPr>
          <w:rFonts w:ascii="Arial" w:hAnsi="Arial" w:cs="Arial"/>
          <w:sz w:val="22"/>
        </w:rPr>
        <w:t xml:space="preserve"> </w:t>
      </w:r>
      <w:r w:rsidR="00387C4B" w:rsidRPr="00BB18D9">
        <w:rPr>
          <w:rFonts w:ascii="Arial" w:hAnsi="Arial" w:cs="Arial"/>
          <w:sz w:val="22"/>
        </w:rPr>
        <w:t>2021</w:t>
      </w:r>
      <w:r w:rsidRPr="00BB18D9">
        <w:rPr>
          <w:rFonts w:ascii="Arial" w:hAnsi="Arial" w:cs="Arial"/>
          <w:sz w:val="22"/>
        </w:rPr>
        <w:tab/>
        <w:t>Harshini Murthy</w:t>
      </w:r>
      <w:r w:rsidRPr="00BB18D9">
        <w:rPr>
          <w:rFonts w:ascii="Arial" w:hAnsi="Arial" w:cs="Arial"/>
          <w:sz w:val="22"/>
        </w:rPr>
        <w:tab/>
      </w:r>
      <w:r w:rsidR="00387C4B" w:rsidRPr="00BB18D9">
        <w:rPr>
          <w:rFonts w:ascii="Arial" w:hAnsi="Arial" w:cs="Arial"/>
          <w:sz w:val="22"/>
        </w:rPr>
        <w:t>Emory Psychology Major, Honors (2021)</w:t>
      </w:r>
    </w:p>
    <w:p w14:paraId="4D9EDDEA" w14:textId="11D3D226" w:rsidR="007C31DC" w:rsidRPr="00BB18D9" w:rsidRDefault="00DA19C1" w:rsidP="00C46D9D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2020 –</w:t>
      </w:r>
      <w:r w:rsidR="007169CD" w:rsidRPr="00BB18D9">
        <w:rPr>
          <w:rFonts w:ascii="Arial" w:hAnsi="Arial" w:cs="Arial"/>
          <w:sz w:val="22"/>
        </w:rPr>
        <w:t xml:space="preserve"> </w:t>
      </w:r>
      <w:r w:rsidR="00387C4B" w:rsidRPr="00BB18D9">
        <w:rPr>
          <w:rFonts w:ascii="Arial" w:hAnsi="Arial" w:cs="Arial"/>
          <w:sz w:val="22"/>
        </w:rPr>
        <w:t>2021</w:t>
      </w:r>
      <w:r w:rsidRPr="00BB18D9">
        <w:rPr>
          <w:rFonts w:ascii="Arial" w:hAnsi="Arial" w:cs="Arial"/>
          <w:sz w:val="22"/>
        </w:rPr>
        <w:tab/>
        <w:t xml:space="preserve">Rebecca Kalik </w:t>
      </w:r>
      <w:r w:rsidRPr="00BB18D9">
        <w:rPr>
          <w:rFonts w:ascii="Arial" w:hAnsi="Arial" w:cs="Arial"/>
          <w:sz w:val="22"/>
        </w:rPr>
        <w:tab/>
      </w:r>
      <w:r w:rsidR="00387C4B" w:rsidRPr="00BB18D9">
        <w:rPr>
          <w:rFonts w:ascii="Arial" w:hAnsi="Arial" w:cs="Arial"/>
          <w:sz w:val="22"/>
        </w:rPr>
        <w:t>Emory NBB Major (2021)</w:t>
      </w:r>
    </w:p>
    <w:p w14:paraId="23B6EBB0" w14:textId="6CE47B48" w:rsidR="00387C4B" w:rsidRPr="00BB18D9" w:rsidRDefault="00387C4B" w:rsidP="00387C4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2020 – </w:t>
      </w:r>
      <w:r w:rsidR="00DF2A5F" w:rsidRPr="00BB18D9">
        <w:rPr>
          <w:rFonts w:ascii="Arial" w:hAnsi="Arial" w:cs="Arial"/>
          <w:sz w:val="22"/>
        </w:rPr>
        <w:t>2022</w:t>
      </w:r>
      <w:r w:rsidRPr="00BB18D9">
        <w:rPr>
          <w:rFonts w:ascii="Arial" w:hAnsi="Arial" w:cs="Arial"/>
          <w:sz w:val="22"/>
        </w:rPr>
        <w:tab/>
        <w:t>Nicholas Lee</w:t>
      </w:r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NBB Major (2021)</w:t>
      </w:r>
    </w:p>
    <w:p w14:paraId="743A03A2" w14:textId="6C1CE51E" w:rsidR="00436384" w:rsidRPr="00BB18D9" w:rsidRDefault="006B1277" w:rsidP="007F7ADE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2021 – </w:t>
      </w:r>
      <w:r w:rsidR="00DF2A5F" w:rsidRPr="00BB18D9">
        <w:rPr>
          <w:rFonts w:ascii="Arial" w:hAnsi="Arial" w:cs="Arial"/>
          <w:sz w:val="22"/>
        </w:rPr>
        <w:t>2022</w:t>
      </w:r>
      <w:r w:rsidRPr="00BB18D9">
        <w:rPr>
          <w:rFonts w:ascii="Arial" w:hAnsi="Arial" w:cs="Arial"/>
          <w:sz w:val="22"/>
        </w:rPr>
        <w:tab/>
        <w:t xml:space="preserve">Zia </w:t>
      </w:r>
      <w:proofErr w:type="spellStart"/>
      <w:r w:rsidRPr="00BB18D9">
        <w:rPr>
          <w:rFonts w:ascii="Arial" w:hAnsi="Arial" w:cs="Arial"/>
          <w:sz w:val="22"/>
        </w:rPr>
        <w:t>Huballah</w:t>
      </w:r>
      <w:proofErr w:type="spellEnd"/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NBB Major (2021)</w:t>
      </w:r>
    </w:p>
    <w:p w14:paraId="78B0BB65" w14:textId="65A2561E" w:rsidR="00B34CD1" w:rsidRPr="00BB18D9" w:rsidRDefault="00B34CD1" w:rsidP="007F7ADE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2021 – </w:t>
      </w:r>
      <w:r w:rsidR="00DF2A5F" w:rsidRPr="00BB18D9">
        <w:rPr>
          <w:rFonts w:ascii="Arial" w:hAnsi="Arial" w:cs="Arial"/>
          <w:sz w:val="22"/>
        </w:rPr>
        <w:t>2022</w:t>
      </w:r>
      <w:r w:rsidRPr="00BB18D9">
        <w:rPr>
          <w:rFonts w:ascii="Arial" w:hAnsi="Arial" w:cs="Arial"/>
          <w:sz w:val="22"/>
        </w:rPr>
        <w:tab/>
      </w:r>
      <w:proofErr w:type="spellStart"/>
      <w:r w:rsidR="0034717D" w:rsidRPr="00BB18D9">
        <w:rPr>
          <w:rFonts w:ascii="Arial" w:hAnsi="Arial" w:cs="Arial"/>
          <w:sz w:val="22"/>
        </w:rPr>
        <w:t>Shiyin</w:t>
      </w:r>
      <w:proofErr w:type="spellEnd"/>
      <w:r w:rsidRPr="00BB18D9">
        <w:rPr>
          <w:rFonts w:ascii="Arial" w:hAnsi="Arial" w:cs="Arial"/>
          <w:sz w:val="22"/>
        </w:rPr>
        <w:t xml:space="preserve"> Liu</w:t>
      </w:r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Psychology Major, Honors (2021)</w:t>
      </w:r>
    </w:p>
    <w:p w14:paraId="3C362CC0" w14:textId="137ED2EE" w:rsidR="00C810E9" w:rsidRPr="00BB18D9" w:rsidRDefault="00C810E9" w:rsidP="00C810E9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2021 – </w:t>
      </w:r>
      <w:r w:rsidR="00DF2A5F" w:rsidRPr="00BB18D9">
        <w:rPr>
          <w:rFonts w:ascii="Arial" w:hAnsi="Arial" w:cs="Arial"/>
          <w:sz w:val="22"/>
        </w:rPr>
        <w:t>2022</w:t>
      </w:r>
      <w:r w:rsidRPr="00BB18D9">
        <w:rPr>
          <w:rFonts w:ascii="Arial" w:hAnsi="Arial" w:cs="Arial"/>
          <w:sz w:val="22"/>
        </w:rPr>
        <w:tab/>
        <w:t xml:space="preserve">Emma </w:t>
      </w:r>
      <w:proofErr w:type="spellStart"/>
      <w:r w:rsidRPr="00BB18D9">
        <w:rPr>
          <w:rFonts w:ascii="Arial" w:hAnsi="Arial" w:cs="Arial"/>
          <w:sz w:val="22"/>
        </w:rPr>
        <w:t>Chatson</w:t>
      </w:r>
      <w:proofErr w:type="spellEnd"/>
      <w:r w:rsidRPr="00BB18D9">
        <w:rPr>
          <w:rFonts w:ascii="Arial" w:hAnsi="Arial" w:cs="Arial"/>
          <w:sz w:val="22"/>
        </w:rPr>
        <w:tab/>
      </w:r>
      <w:r w:rsidR="00DF2A5F" w:rsidRPr="00BB18D9">
        <w:rPr>
          <w:rFonts w:ascii="Arial" w:hAnsi="Arial" w:cs="Arial"/>
          <w:sz w:val="22"/>
        </w:rPr>
        <w:t>Emory Psychology Major, Honors (2021)</w:t>
      </w:r>
    </w:p>
    <w:p w14:paraId="1624A74F" w14:textId="6156DB27" w:rsidR="00C52710" w:rsidRPr="00BB18D9" w:rsidRDefault="00387C4B" w:rsidP="00426CD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2021 – </w:t>
      </w:r>
      <w:r w:rsidR="004728E8">
        <w:rPr>
          <w:rFonts w:ascii="Arial" w:hAnsi="Arial" w:cs="Arial"/>
          <w:sz w:val="22"/>
        </w:rPr>
        <w:t>2023</w:t>
      </w:r>
      <w:r w:rsidRPr="00BB18D9">
        <w:rPr>
          <w:rFonts w:ascii="Arial" w:hAnsi="Arial" w:cs="Arial"/>
          <w:sz w:val="22"/>
        </w:rPr>
        <w:t xml:space="preserve"> </w:t>
      </w:r>
      <w:r w:rsidRPr="00BB18D9">
        <w:rPr>
          <w:rFonts w:ascii="Arial" w:hAnsi="Arial" w:cs="Arial"/>
          <w:sz w:val="22"/>
        </w:rPr>
        <w:tab/>
      </w:r>
      <w:proofErr w:type="spellStart"/>
      <w:r w:rsidRPr="00BB18D9">
        <w:rPr>
          <w:rFonts w:ascii="Arial" w:hAnsi="Arial" w:cs="Arial"/>
          <w:sz w:val="22"/>
        </w:rPr>
        <w:t>Solanch</w:t>
      </w:r>
      <w:proofErr w:type="spellEnd"/>
      <w:r w:rsidRPr="00BB18D9">
        <w:rPr>
          <w:rFonts w:ascii="Arial" w:hAnsi="Arial" w:cs="Arial"/>
          <w:sz w:val="22"/>
        </w:rPr>
        <w:t xml:space="preserve"> </w:t>
      </w:r>
      <w:proofErr w:type="spellStart"/>
      <w:r w:rsidRPr="00BB18D9">
        <w:rPr>
          <w:rFonts w:ascii="Arial" w:hAnsi="Arial" w:cs="Arial"/>
          <w:sz w:val="22"/>
        </w:rPr>
        <w:t>Dupeyon</w:t>
      </w:r>
      <w:proofErr w:type="spellEnd"/>
      <w:r w:rsidRPr="00BB18D9">
        <w:rPr>
          <w:rFonts w:ascii="Arial" w:hAnsi="Arial" w:cs="Arial"/>
          <w:sz w:val="22"/>
        </w:rPr>
        <w:tab/>
      </w:r>
      <w:r w:rsidR="004728E8" w:rsidRPr="00BB18D9">
        <w:rPr>
          <w:rFonts w:ascii="Arial" w:hAnsi="Arial" w:cs="Arial"/>
          <w:sz w:val="22"/>
        </w:rPr>
        <w:t>Emory NBB Major</w:t>
      </w:r>
      <w:r w:rsidR="004728E8">
        <w:rPr>
          <w:rFonts w:ascii="Arial" w:hAnsi="Arial" w:cs="Arial"/>
          <w:sz w:val="22"/>
        </w:rPr>
        <w:t>, Honors</w:t>
      </w:r>
      <w:r w:rsidR="004728E8" w:rsidRPr="00BB18D9">
        <w:rPr>
          <w:rFonts w:ascii="Arial" w:hAnsi="Arial" w:cs="Arial"/>
          <w:sz w:val="22"/>
        </w:rPr>
        <w:t xml:space="preserve"> (202</w:t>
      </w:r>
      <w:r w:rsidR="004728E8">
        <w:rPr>
          <w:rFonts w:ascii="Arial" w:hAnsi="Arial" w:cs="Arial"/>
          <w:sz w:val="22"/>
        </w:rPr>
        <w:t>3</w:t>
      </w:r>
      <w:r w:rsidR="004728E8" w:rsidRPr="00BB18D9">
        <w:rPr>
          <w:rFonts w:ascii="Arial" w:hAnsi="Arial" w:cs="Arial"/>
          <w:sz w:val="22"/>
        </w:rPr>
        <w:t>)</w:t>
      </w:r>
    </w:p>
    <w:p w14:paraId="154923A8" w14:textId="1CD3C29D" w:rsidR="00BA1E1F" w:rsidRPr="00BB18D9" w:rsidRDefault="00BA1E1F" w:rsidP="00BA1E1F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2022 – </w:t>
      </w:r>
      <w:r w:rsidR="004728E8">
        <w:rPr>
          <w:rFonts w:ascii="Arial" w:hAnsi="Arial" w:cs="Arial"/>
          <w:sz w:val="22"/>
        </w:rPr>
        <w:t>2023</w:t>
      </w:r>
      <w:r w:rsidRPr="00BB18D9">
        <w:rPr>
          <w:rFonts w:ascii="Arial" w:hAnsi="Arial" w:cs="Arial"/>
          <w:sz w:val="22"/>
        </w:rPr>
        <w:t xml:space="preserve"> </w:t>
      </w:r>
      <w:r w:rsidRPr="00BB18D9">
        <w:rPr>
          <w:rFonts w:ascii="Arial" w:hAnsi="Arial" w:cs="Arial"/>
          <w:sz w:val="22"/>
        </w:rPr>
        <w:tab/>
      </w:r>
      <w:r w:rsidR="008D37AA" w:rsidRPr="00BB18D9">
        <w:rPr>
          <w:rFonts w:ascii="Arial" w:hAnsi="Arial" w:cs="Arial"/>
          <w:sz w:val="22"/>
        </w:rPr>
        <w:t>Mark Li</w:t>
      </w:r>
      <w:r w:rsidRPr="00BB18D9">
        <w:rPr>
          <w:rFonts w:ascii="Arial" w:hAnsi="Arial" w:cs="Arial"/>
          <w:sz w:val="22"/>
        </w:rPr>
        <w:tab/>
      </w:r>
      <w:r w:rsidR="004728E8">
        <w:rPr>
          <w:rFonts w:ascii="Arial" w:hAnsi="Arial" w:cs="Arial"/>
          <w:sz w:val="22"/>
        </w:rPr>
        <w:t>Emory Psychology Major (2023)</w:t>
      </w:r>
    </w:p>
    <w:p w14:paraId="2A1FE782" w14:textId="163723FD" w:rsidR="00E66E31" w:rsidRPr="00BB18D9" w:rsidRDefault="00E66E31" w:rsidP="00E66E31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2022 – </w:t>
      </w:r>
      <w:r w:rsidR="004728E8">
        <w:rPr>
          <w:rFonts w:ascii="Arial" w:hAnsi="Arial" w:cs="Arial"/>
          <w:sz w:val="22"/>
        </w:rPr>
        <w:t>2023</w:t>
      </w:r>
      <w:r w:rsidRPr="00BB18D9">
        <w:rPr>
          <w:rFonts w:ascii="Arial" w:hAnsi="Arial" w:cs="Arial"/>
          <w:sz w:val="22"/>
        </w:rPr>
        <w:t xml:space="preserve"> </w:t>
      </w:r>
      <w:r w:rsidRPr="00BB18D9">
        <w:rPr>
          <w:rFonts w:ascii="Arial" w:hAnsi="Arial" w:cs="Arial"/>
          <w:sz w:val="22"/>
        </w:rPr>
        <w:tab/>
        <w:t>Mikala Dowling</w:t>
      </w:r>
      <w:r w:rsidRPr="00BB18D9">
        <w:rPr>
          <w:rFonts w:ascii="Arial" w:hAnsi="Arial" w:cs="Arial"/>
          <w:sz w:val="22"/>
        </w:rPr>
        <w:tab/>
        <w:t>Enrolled (</w:t>
      </w:r>
      <w:r w:rsidR="004728E8">
        <w:rPr>
          <w:rFonts w:ascii="Arial" w:hAnsi="Arial" w:cs="Arial"/>
          <w:sz w:val="22"/>
        </w:rPr>
        <w:t>NBB</w:t>
      </w:r>
      <w:r w:rsidRPr="00BB18D9">
        <w:rPr>
          <w:rFonts w:ascii="Arial" w:hAnsi="Arial" w:cs="Arial"/>
          <w:sz w:val="22"/>
        </w:rPr>
        <w:t>)</w:t>
      </w:r>
    </w:p>
    <w:p w14:paraId="32CAD37B" w14:textId="0C48EA31" w:rsidR="00E66E31" w:rsidRPr="00BB18D9" w:rsidRDefault="007215AB" w:rsidP="007215AB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>202</w:t>
      </w:r>
      <w:r w:rsidR="002C4AE4" w:rsidRPr="00BB18D9">
        <w:rPr>
          <w:rFonts w:ascii="Arial" w:hAnsi="Arial" w:cs="Arial"/>
          <w:sz w:val="22"/>
        </w:rPr>
        <w:t>2</w:t>
      </w:r>
      <w:r w:rsidRPr="00BB18D9">
        <w:rPr>
          <w:rFonts w:ascii="Arial" w:hAnsi="Arial" w:cs="Arial"/>
          <w:sz w:val="22"/>
        </w:rPr>
        <w:t xml:space="preserve"> – </w:t>
      </w:r>
      <w:r w:rsidR="00297CC2">
        <w:rPr>
          <w:rFonts w:ascii="Arial" w:hAnsi="Arial" w:cs="Arial"/>
          <w:sz w:val="22"/>
        </w:rPr>
        <w:t>2024</w:t>
      </w:r>
      <w:r w:rsidRPr="00BB18D9">
        <w:rPr>
          <w:rFonts w:ascii="Arial" w:hAnsi="Arial" w:cs="Arial"/>
          <w:sz w:val="22"/>
        </w:rPr>
        <w:t xml:space="preserve"> </w:t>
      </w:r>
      <w:r w:rsidRPr="00BB18D9">
        <w:rPr>
          <w:rFonts w:ascii="Arial" w:hAnsi="Arial" w:cs="Arial"/>
          <w:sz w:val="22"/>
        </w:rPr>
        <w:tab/>
      </w:r>
      <w:proofErr w:type="spellStart"/>
      <w:r w:rsidRPr="00BB18D9">
        <w:rPr>
          <w:rFonts w:ascii="Arial" w:hAnsi="Arial" w:cs="Arial"/>
          <w:sz w:val="22"/>
        </w:rPr>
        <w:t>Jinrun</w:t>
      </w:r>
      <w:proofErr w:type="spellEnd"/>
      <w:r w:rsidRPr="00BB18D9">
        <w:rPr>
          <w:rFonts w:ascii="Arial" w:hAnsi="Arial" w:cs="Arial"/>
          <w:sz w:val="22"/>
        </w:rPr>
        <w:t xml:space="preserve"> Jiang</w:t>
      </w:r>
      <w:r w:rsidRPr="00BB18D9">
        <w:rPr>
          <w:rFonts w:ascii="Arial" w:hAnsi="Arial" w:cs="Arial"/>
          <w:sz w:val="22"/>
        </w:rPr>
        <w:tab/>
      </w:r>
      <w:r w:rsidR="006570F3" w:rsidRPr="00BB18D9">
        <w:rPr>
          <w:rFonts w:ascii="Arial" w:hAnsi="Arial" w:cs="Arial"/>
          <w:sz w:val="22"/>
        </w:rPr>
        <w:t>Emory NBB Major</w:t>
      </w:r>
      <w:r w:rsidR="004728E8">
        <w:rPr>
          <w:rFonts w:ascii="Arial" w:hAnsi="Arial" w:cs="Arial"/>
          <w:sz w:val="22"/>
        </w:rPr>
        <w:t>, Honors</w:t>
      </w:r>
      <w:r w:rsidRPr="00BB18D9">
        <w:rPr>
          <w:rFonts w:ascii="Arial" w:hAnsi="Arial" w:cs="Arial"/>
          <w:sz w:val="22"/>
        </w:rPr>
        <w:t xml:space="preserve"> (</w:t>
      </w:r>
      <w:r w:rsidR="006570F3">
        <w:rPr>
          <w:rFonts w:ascii="Arial" w:hAnsi="Arial" w:cs="Arial"/>
          <w:sz w:val="22"/>
        </w:rPr>
        <w:t>2024</w:t>
      </w:r>
      <w:r w:rsidRPr="00BB18D9">
        <w:rPr>
          <w:rFonts w:ascii="Arial" w:hAnsi="Arial" w:cs="Arial"/>
          <w:sz w:val="22"/>
        </w:rPr>
        <w:t>)</w:t>
      </w:r>
    </w:p>
    <w:p w14:paraId="54A8D73E" w14:textId="50318A52" w:rsidR="002C4AE4" w:rsidRDefault="002C4AE4" w:rsidP="002C4AE4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 xml:space="preserve">2022 – </w:t>
      </w:r>
      <w:r w:rsidR="00297CC2">
        <w:rPr>
          <w:rFonts w:ascii="Arial" w:hAnsi="Arial" w:cs="Arial"/>
          <w:sz w:val="22"/>
        </w:rPr>
        <w:t>2024</w:t>
      </w:r>
      <w:r w:rsidRPr="00BB18D9">
        <w:rPr>
          <w:rFonts w:ascii="Arial" w:hAnsi="Arial" w:cs="Arial"/>
          <w:sz w:val="22"/>
        </w:rPr>
        <w:t xml:space="preserve"> </w:t>
      </w:r>
      <w:r w:rsidRPr="00BB18D9">
        <w:rPr>
          <w:rFonts w:ascii="Arial" w:hAnsi="Arial" w:cs="Arial"/>
          <w:sz w:val="22"/>
        </w:rPr>
        <w:tab/>
        <w:t xml:space="preserve">Venezia </w:t>
      </w:r>
      <w:proofErr w:type="spellStart"/>
      <w:r w:rsidRPr="00BB18D9">
        <w:rPr>
          <w:rFonts w:ascii="Arial" w:hAnsi="Arial" w:cs="Arial"/>
          <w:sz w:val="22"/>
        </w:rPr>
        <w:t>Roshko</w:t>
      </w:r>
      <w:proofErr w:type="spellEnd"/>
      <w:r w:rsidRPr="00BB18D9">
        <w:rPr>
          <w:rFonts w:ascii="Arial" w:hAnsi="Arial" w:cs="Arial"/>
          <w:sz w:val="22"/>
        </w:rPr>
        <w:tab/>
      </w:r>
      <w:r w:rsidR="006570F3" w:rsidRPr="00BB18D9">
        <w:rPr>
          <w:rFonts w:ascii="Arial" w:hAnsi="Arial" w:cs="Arial"/>
          <w:sz w:val="22"/>
        </w:rPr>
        <w:t xml:space="preserve">Emory NBB Major </w:t>
      </w:r>
      <w:r w:rsidRPr="00BB18D9">
        <w:rPr>
          <w:rFonts w:ascii="Arial" w:hAnsi="Arial" w:cs="Arial"/>
          <w:sz w:val="22"/>
        </w:rPr>
        <w:t>(</w:t>
      </w:r>
      <w:r w:rsidR="006570F3">
        <w:rPr>
          <w:rFonts w:ascii="Arial" w:hAnsi="Arial" w:cs="Arial"/>
          <w:sz w:val="22"/>
        </w:rPr>
        <w:t>2024</w:t>
      </w:r>
      <w:r w:rsidRPr="00BB18D9">
        <w:rPr>
          <w:rFonts w:ascii="Arial" w:hAnsi="Arial" w:cs="Arial"/>
          <w:sz w:val="22"/>
        </w:rPr>
        <w:t>)</w:t>
      </w:r>
    </w:p>
    <w:p w14:paraId="6F9D1B7E" w14:textId="61DAEDA5" w:rsidR="00D1105D" w:rsidRDefault="00D1105D" w:rsidP="002C4AE4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2024 – </w:t>
      </w:r>
      <w:r w:rsidR="00297CC2">
        <w:rPr>
          <w:rFonts w:ascii="Arial" w:hAnsi="Arial" w:cs="Arial"/>
          <w:sz w:val="22"/>
        </w:rPr>
        <w:t>2024</w:t>
      </w:r>
      <w:r>
        <w:rPr>
          <w:rFonts w:ascii="Arial" w:hAnsi="Arial" w:cs="Arial"/>
          <w:sz w:val="22"/>
        </w:rPr>
        <w:tab/>
        <w:t xml:space="preserve">Nicklas </w:t>
      </w:r>
      <w:proofErr w:type="spellStart"/>
      <w:r>
        <w:rPr>
          <w:rFonts w:ascii="Arial" w:hAnsi="Arial" w:cs="Arial"/>
          <w:sz w:val="22"/>
        </w:rPr>
        <w:t>Gose</w:t>
      </w:r>
      <w:proofErr w:type="spellEnd"/>
      <w:r>
        <w:rPr>
          <w:rFonts w:ascii="Arial" w:hAnsi="Arial" w:cs="Arial"/>
          <w:sz w:val="22"/>
        </w:rPr>
        <w:tab/>
      </w:r>
      <w:r w:rsidR="006570F3" w:rsidRPr="00BB18D9">
        <w:rPr>
          <w:rFonts w:ascii="Arial" w:hAnsi="Arial" w:cs="Arial"/>
          <w:sz w:val="22"/>
        </w:rPr>
        <w:t xml:space="preserve">Emory NBB Major </w:t>
      </w:r>
      <w:r>
        <w:rPr>
          <w:rFonts w:ascii="Arial" w:hAnsi="Arial" w:cs="Arial"/>
          <w:sz w:val="22"/>
        </w:rPr>
        <w:t>(</w:t>
      </w:r>
      <w:r w:rsidR="006570F3">
        <w:rPr>
          <w:rFonts w:ascii="Arial" w:hAnsi="Arial" w:cs="Arial"/>
          <w:sz w:val="22"/>
        </w:rPr>
        <w:t>2024</w:t>
      </w:r>
      <w:r>
        <w:rPr>
          <w:rFonts w:ascii="Arial" w:hAnsi="Arial" w:cs="Arial"/>
          <w:sz w:val="22"/>
        </w:rPr>
        <w:t>)</w:t>
      </w:r>
    </w:p>
    <w:p w14:paraId="6D488899" w14:textId="340C586D" w:rsidR="00297CC2" w:rsidRPr="00B22560" w:rsidRDefault="00297CC2" w:rsidP="002C4AE4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  <w:lang w:val="nl-NL"/>
        </w:rPr>
      </w:pPr>
      <w:r w:rsidRPr="00B22560">
        <w:rPr>
          <w:rFonts w:ascii="Arial" w:hAnsi="Arial" w:cs="Arial"/>
          <w:sz w:val="22"/>
          <w:lang w:val="nl-NL"/>
        </w:rPr>
        <w:t>2024 –</w:t>
      </w:r>
      <w:r w:rsidRPr="00B22560">
        <w:rPr>
          <w:rFonts w:ascii="Arial" w:hAnsi="Arial" w:cs="Arial"/>
          <w:sz w:val="22"/>
          <w:lang w:val="nl-NL"/>
        </w:rPr>
        <w:tab/>
      </w:r>
      <w:proofErr w:type="spellStart"/>
      <w:r w:rsidRPr="00B22560">
        <w:rPr>
          <w:rFonts w:ascii="Arial" w:hAnsi="Arial" w:cs="Arial"/>
          <w:sz w:val="22"/>
          <w:lang w:val="nl-NL"/>
        </w:rPr>
        <w:t>Corvin</w:t>
      </w:r>
      <w:proofErr w:type="spellEnd"/>
      <w:r w:rsidRPr="00B22560">
        <w:rPr>
          <w:rFonts w:ascii="Arial" w:hAnsi="Arial" w:cs="Arial"/>
          <w:sz w:val="22"/>
          <w:lang w:val="nl-NL"/>
        </w:rPr>
        <w:t xml:space="preserve"> Lee</w:t>
      </w:r>
      <w:r w:rsidRPr="00B22560">
        <w:rPr>
          <w:rFonts w:ascii="Arial" w:hAnsi="Arial" w:cs="Arial"/>
          <w:sz w:val="22"/>
          <w:lang w:val="nl-NL"/>
        </w:rPr>
        <w:tab/>
      </w:r>
      <w:proofErr w:type="spellStart"/>
      <w:r w:rsidRPr="00B22560">
        <w:rPr>
          <w:rFonts w:ascii="Arial" w:hAnsi="Arial" w:cs="Arial"/>
          <w:sz w:val="22"/>
          <w:lang w:val="nl-NL"/>
        </w:rPr>
        <w:t>Enrolled</w:t>
      </w:r>
      <w:proofErr w:type="spellEnd"/>
      <w:r w:rsidRPr="00B22560">
        <w:rPr>
          <w:rFonts w:ascii="Arial" w:hAnsi="Arial" w:cs="Arial"/>
          <w:sz w:val="22"/>
          <w:lang w:val="nl-NL"/>
        </w:rPr>
        <w:t xml:space="preserve"> (NBB</w:t>
      </w:r>
      <w:r w:rsidR="00B22560" w:rsidRPr="00B22560">
        <w:rPr>
          <w:rFonts w:ascii="Arial" w:hAnsi="Arial" w:cs="Arial"/>
          <w:sz w:val="22"/>
          <w:lang w:val="nl-NL"/>
        </w:rPr>
        <w:t xml:space="preserve">; </w:t>
      </w:r>
      <w:proofErr w:type="spellStart"/>
      <w:r w:rsidR="00B22560" w:rsidRPr="00B22560">
        <w:rPr>
          <w:rFonts w:ascii="Arial" w:hAnsi="Arial" w:cs="Arial"/>
          <w:sz w:val="22"/>
          <w:lang w:val="nl-NL"/>
        </w:rPr>
        <w:t>Psychology</w:t>
      </w:r>
      <w:proofErr w:type="spellEnd"/>
      <w:r w:rsidRPr="00B22560">
        <w:rPr>
          <w:rFonts w:ascii="Arial" w:hAnsi="Arial" w:cs="Arial"/>
          <w:sz w:val="22"/>
          <w:lang w:val="nl-NL"/>
        </w:rPr>
        <w:t>)</w:t>
      </w:r>
    </w:p>
    <w:p w14:paraId="25C8A43B" w14:textId="4D26D67B" w:rsidR="00297CC2" w:rsidRPr="00CF1A60" w:rsidRDefault="00297CC2" w:rsidP="002C4AE4">
      <w:pPr>
        <w:tabs>
          <w:tab w:val="left" w:pos="2160"/>
          <w:tab w:val="left" w:pos="5310"/>
        </w:tabs>
        <w:ind w:left="2610" w:hanging="2070"/>
        <w:rPr>
          <w:rFonts w:ascii="Arial" w:hAnsi="Arial" w:cs="Arial"/>
          <w:sz w:val="22"/>
        </w:rPr>
      </w:pPr>
      <w:r w:rsidRPr="00CF1A60">
        <w:rPr>
          <w:rFonts w:ascii="Arial" w:hAnsi="Arial" w:cs="Arial"/>
          <w:sz w:val="22"/>
        </w:rPr>
        <w:lastRenderedPageBreak/>
        <w:t>2024 –</w:t>
      </w:r>
      <w:r w:rsidRPr="00CF1A60">
        <w:rPr>
          <w:rFonts w:ascii="Arial" w:hAnsi="Arial" w:cs="Arial"/>
          <w:sz w:val="22"/>
        </w:rPr>
        <w:tab/>
      </w:r>
      <w:proofErr w:type="spellStart"/>
      <w:r w:rsidRPr="00CF1A60">
        <w:rPr>
          <w:rFonts w:ascii="Arial" w:hAnsi="Arial" w:cs="Arial"/>
          <w:sz w:val="22"/>
        </w:rPr>
        <w:t>Etana</w:t>
      </w:r>
      <w:proofErr w:type="spellEnd"/>
      <w:r w:rsidRPr="00CF1A60">
        <w:rPr>
          <w:rFonts w:ascii="Arial" w:hAnsi="Arial" w:cs="Arial"/>
          <w:sz w:val="22"/>
        </w:rPr>
        <w:t xml:space="preserve"> King</w:t>
      </w:r>
      <w:r w:rsidRPr="00CF1A60">
        <w:rPr>
          <w:rFonts w:ascii="Arial" w:hAnsi="Arial" w:cs="Arial"/>
          <w:sz w:val="22"/>
        </w:rPr>
        <w:tab/>
        <w:t>Enrolled (NBB)</w:t>
      </w:r>
    </w:p>
    <w:p w14:paraId="55740846" w14:textId="77777777" w:rsidR="008B1BAA" w:rsidRPr="00CF1A60" w:rsidRDefault="008B1BAA" w:rsidP="00865C17">
      <w:pPr>
        <w:tabs>
          <w:tab w:val="left" w:pos="2160"/>
          <w:tab w:val="left" w:pos="5310"/>
        </w:tabs>
        <w:rPr>
          <w:rStyle w:val="ecece"/>
          <w:rFonts w:ascii="Arial" w:hAnsi="Arial" w:cs="Arial"/>
          <w:sz w:val="22"/>
        </w:rPr>
      </w:pPr>
    </w:p>
    <w:p w14:paraId="6CD3F53C" w14:textId="7041A052" w:rsidR="00001B8C" w:rsidRPr="00BB18D9" w:rsidRDefault="00001B8C" w:rsidP="00001B8C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1A73E441" wp14:editId="6B0842F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COURSES TAUGHT</w:t>
      </w:r>
    </w:p>
    <w:p w14:paraId="42131010" w14:textId="77B521A4" w:rsidR="00B34CD1" w:rsidRPr="00BB18D9" w:rsidRDefault="00B34CD1" w:rsidP="00B34CD1">
      <w:pPr>
        <w:rPr>
          <w:rStyle w:val="ecece"/>
          <w:rFonts w:ascii="Arial" w:hAnsi="Arial" w:cs="Arial"/>
          <w:bCs/>
          <w:i/>
          <w:iCs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bCs/>
          <w:i/>
          <w:iCs/>
          <w:sz w:val="22"/>
          <w:szCs w:val="22"/>
          <w:u w:val="single"/>
        </w:rPr>
        <w:t>Undergraduate Courses:</w:t>
      </w:r>
    </w:p>
    <w:p w14:paraId="2656DB53" w14:textId="1B260F8A" w:rsidR="00D74D3B" w:rsidRPr="00BB18D9" w:rsidRDefault="00255376" w:rsidP="00001B8C">
      <w:pPr>
        <w:tabs>
          <w:tab w:val="left" w:pos="180"/>
          <w:tab w:val="left" w:pos="2160"/>
        </w:tabs>
        <w:rPr>
          <w:rStyle w:val="ecece"/>
          <w:rFonts w:ascii="Arial" w:hAnsi="Arial" w:cs="Arial"/>
        </w:rPr>
      </w:pPr>
      <w:r w:rsidRPr="00BB18D9">
        <w:rPr>
          <w:rStyle w:val="ecece"/>
          <w:rFonts w:ascii="Arial" w:hAnsi="Arial" w:cs="Arial"/>
        </w:rPr>
        <w:tab/>
      </w:r>
      <w:r w:rsidRPr="00BB18D9">
        <w:rPr>
          <w:rStyle w:val="ecece"/>
          <w:rFonts w:ascii="Arial" w:hAnsi="Arial" w:cs="Arial"/>
          <w:sz w:val="22"/>
          <w:szCs w:val="22"/>
        </w:rPr>
        <w:t>Spring 2019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Psychology 110: </w:t>
      </w:r>
      <w:r w:rsidR="005E23FB" w:rsidRPr="00BB18D9">
        <w:rPr>
          <w:rStyle w:val="ecece"/>
          <w:rFonts w:ascii="Arial" w:hAnsi="Arial" w:cs="Arial"/>
          <w:sz w:val="22"/>
          <w:szCs w:val="22"/>
        </w:rPr>
        <w:t>Psychobiology and Cognition</w:t>
      </w:r>
      <w:r w:rsidR="004800C0" w:rsidRPr="00BB18D9">
        <w:rPr>
          <w:rStyle w:val="ecece"/>
          <w:rFonts w:ascii="Arial" w:hAnsi="Arial" w:cs="Arial"/>
          <w:sz w:val="22"/>
          <w:szCs w:val="22"/>
        </w:rPr>
        <w:t xml:space="preserve"> (</w:t>
      </w:r>
      <w:r w:rsidR="00B34CD1" w:rsidRPr="00BB18D9">
        <w:rPr>
          <w:rStyle w:val="ecece"/>
          <w:rFonts w:ascii="Arial" w:hAnsi="Arial" w:cs="Arial"/>
          <w:sz w:val="22"/>
          <w:szCs w:val="22"/>
        </w:rPr>
        <w:t>developed by AK</w:t>
      </w:r>
      <w:r w:rsidR="004800C0" w:rsidRPr="00BB18D9">
        <w:rPr>
          <w:rStyle w:val="ecece"/>
          <w:rFonts w:ascii="Arial" w:hAnsi="Arial" w:cs="Arial"/>
          <w:sz w:val="22"/>
          <w:szCs w:val="22"/>
        </w:rPr>
        <w:t>)</w:t>
      </w:r>
    </w:p>
    <w:p w14:paraId="7BC70233" w14:textId="43D345B5" w:rsidR="003E29B4" w:rsidRPr="00BB18D9" w:rsidRDefault="003E29B4" w:rsidP="00001B8C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Spring 2020</w:t>
      </w:r>
    </w:p>
    <w:p w14:paraId="6B96F76D" w14:textId="7FA3A3E3" w:rsidR="006B1277" w:rsidRPr="00BB18D9" w:rsidRDefault="003E29B4" w:rsidP="006B1277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Spring 2021</w:t>
      </w:r>
    </w:p>
    <w:p w14:paraId="7CDE9428" w14:textId="77777777" w:rsidR="0012747A" w:rsidRPr="00BB18D9" w:rsidRDefault="006B1277" w:rsidP="0012747A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Summer 2021</w:t>
      </w:r>
    </w:p>
    <w:p w14:paraId="5D18E6D1" w14:textId="77777777" w:rsidR="0067735D" w:rsidRPr="00BB18D9" w:rsidRDefault="0012747A" w:rsidP="0067735D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Fall 2021</w:t>
      </w:r>
    </w:p>
    <w:p w14:paraId="0BE5398F" w14:textId="77777777" w:rsidR="00A03A5B" w:rsidRDefault="0067735D" w:rsidP="00A03A5B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Spring 2023</w:t>
      </w:r>
    </w:p>
    <w:p w14:paraId="14187B37" w14:textId="1E465986" w:rsidR="003E29B4" w:rsidRPr="00BB18D9" w:rsidRDefault="005E23FB" w:rsidP="00A03A5B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</w:p>
    <w:p w14:paraId="69C7BFF5" w14:textId="2F0F7B41" w:rsidR="00D33E76" w:rsidRPr="00BB18D9" w:rsidRDefault="003E29B4" w:rsidP="00001B8C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5E23FB" w:rsidRPr="00BB18D9">
        <w:rPr>
          <w:rStyle w:val="ecece"/>
          <w:rFonts w:ascii="Arial" w:hAnsi="Arial" w:cs="Arial"/>
          <w:sz w:val="22"/>
          <w:szCs w:val="22"/>
        </w:rPr>
        <w:t>Fall 20</w:t>
      </w:r>
      <w:r w:rsidR="00B77BFA" w:rsidRPr="00BB18D9">
        <w:rPr>
          <w:rStyle w:val="ecece"/>
          <w:rFonts w:ascii="Arial" w:hAnsi="Arial" w:cs="Arial"/>
          <w:sz w:val="22"/>
          <w:szCs w:val="22"/>
        </w:rPr>
        <w:t>19</w:t>
      </w:r>
      <w:r w:rsidR="005E23FB" w:rsidRPr="00BB18D9">
        <w:rPr>
          <w:rStyle w:val="ecece"/>
          <w:rFonts w:ascii="Arial" w:hAnsi="Arial" w:cs="Arial"/>
          <w:sz w:val="22"/>
          <w:szCs w:val="22"/>
        </w:rPr>
        <w:tab/>
        <w:t xml:space="preserve">Psychology 385: </w:t>
      </w:r>
      <w:r w:rsidR="00D33E76" w:rsidRPr="00BB18D9">
        <w:rPr>
          <w:rStyle w:val="ecece"/>
          <w:rFonts w:ascii="Arial" w:hAnsi="Arial" w:cs="Arial"/>
          <w:sz w:val="22"/>
          <w:szCs w:val="22"/>
        </w:rPr>
        <w:t>Humans of Tomorrow: Integrating Technology with</w:t>
      </w:r>
    </w:p>
    <w:p w14:paraId="33D99BE2" w14:textId="2013D31B" w:rsidR="005E23FB" w:rsidRDefault="00D33E76" w:rsidP="009632E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8377E5">
        <w:rPr>
          <w:rStyle w:val="ecece"/>
          <w:rFonts w:ascii="Arial" w:hAnsi="Arial" w:cs="Arial"/>
          <w:sz w:val="22"/>
          <w:szCs w:val="22"/>
        </w:rPr>
        <w:t>Fall 2023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4A1FEE">
        <w:rPr>
          <w:rStyle w:val="ecece"/>
          <w:rFonts w:ascii="Arial" w:hAnsi="Arial" w:cs="Arial"/>
          <w:sz w:val="22"/>
          <w:szCs w:val="22"/>
        </w:rPr>
        <w:t xml:space="preserve">     </w:t>
      </w:r>
      <w:r w:rsidRPr="00BB18D9">
        <w:rPr>
          <w:rStyle w:val="ecece"/>
          <w:rFonts w:ascii="Arial" w:hAnsi="Arial" w:cs="Arial"/>
          <w:sz w:val="22"/>
          <w:szCs w:val="22"/>
        </w:rPr>
        <w:t>Humanity</w:t>
      </w:r>
      <w:r w:rsidR="004800C0" w:rsidRPr="00BB18D9">
        <w:rPr>
          <w:rStyle w:val="ecece"/>
          <w:rFonts w:ascii="Arial" w:hAnsi="Arial" w:cs="Arial"/>
          <w:sz w:val="22"/>
          <w:szCs w:val="22"/>
        </w:rPr>
        <w:t xml:space="preserve"> (</w:t>
      </w:r>
      <w:r w:rsidR="00B34CD1" w:rsidRPr="00BB18D9">
        <w:rPr>
          <w:rStyle w:val="ecece"/>
          <w:rFonts w:ascii="Arial" w:hAnsi="Arial" w:cs="Arial"/>
          <w:sz w:val="22"/>
          <w:szCs w:val="22"/>
        </w:rPr>
        <w:t>developed by AK</w:t>
      </w:r>
      <w:r w:rsidR="004800C0" w:rsidRPr="00BB18D9">
        <w:rPr>
          <w:rStyle w:val="ecece"/>
          <w:rFonts w:ascii="Arial" w:hAnsi="Arial" w:cs="Arial"/>
          <w:sz w:val="22"/>
          <w:szCs w:val="22"/>
        </w:rPr>
        <w:t>)</w:t>
      </w:r>
    </w:p>
    <w:p w14:paraId="79D34A84" w14:textId="6A260EE6" w:rsidR="00572EB8" w:rsidRPr="00BB18D9" w:rsidRDefault="00572EB8" w:rsidP="009632E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>
        <w:rPr>
          <w:rStyle w:val="ecece"/>
          <w:rFonts w:ascii="Arial" w:hAnsi="Arial" w:cs="Arial"/>
          <w:sz w:val="22"/>
          <w:szCs w:val="22"/>
        </w:rPr>
        <w:tab/>
        <w:t>Fall 2024</w:t>
      </w:r>
    </w:p>
    <w:p w14:paraId="49F9B15A" w14:textId="388B9929" w:rsidR="009632E8" w:rsidRPr="00BB18D9" w:rsidRDefault="008377E5" w:rsidP="009632E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>
        <w:rPr>
          <w:rStyle w:val="ecece"/>
          <w:rFonts w:ascii="Arial" w:hAnsi="Arial" w:cs="Arial"/>
          <w:sz w:val="22"/>
          <w:szCs w:val="22"/>
        </w:rPr>
        <w:tab/>
      </w:r>
    </w:p>
    <w:p w14:paraId="09D4F27B" w14:textId="16676553" w:rsidR="00B34CD1" w:rsidRPr="00BB18D9" w:rsidRDefault="00B34CD1" w:rsidP="00B34CD1">
      <w:pPr>
        <w:rPr>
          <w:rStyle w:val="ecece"/>
          <w:rFonts w:ascii="Arial" w:hAnsi="Arial" w:cs="Arial"/>
          <w:bCs/>
          <w:i/>
          <w:iCs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bCs/>
          <w:i/>
          <w:iCs/>
          <w:sz w:val="22"/>
          <w:szCs w:val="22"/>
          <w:u w:val="single"/>
        </w:rPr>
        <w:t>Graduate Courses:</w:t>
      </w:r>
    </w:p>
    <w:p w14:paraId="2CAB2BAA" w14:textId="3181E4E2" w:rsidR="00A20366" w:rsidRDefault="00B34CD1" w:rsidP="00A03A5B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5E23FB" w:rsidRPr="00BB18D9">
        <w:rPr>
          <w:rStyle w:val="ecece"/>
          <w:rFonts w:ascii="Arial" w:hAnsi="Arial" w:cs="Arial"/>
          <w:sz w:val="22"/>
          <w:szCs w:val="22"/>
        </w:rPr>
        <w:t>Fall 20</w:t>
      </w:r>
      <w:r w:rsidR="00B77BFA" w:rsidRPr="00BB18D9">
        <w:rPr>
          <w:rStyle w:val="ecece"/>
          <w:rFonts w:ascii="Arial" w:hAnsi="Arial" w:cs="Arial"/>
          <w:sz w:val="22"/>
          <w:szCs w:val="22"/>
        </w:rPr>
        <w:t>19</w:t>
      </w:r>
      <w:r w:rsidR="005E23FB" w:rsidRPr="00BB18D9">
        <w:rPr>
          <w:rStyle w:val="ecece"/>
          <w:rFonts w:ascii="Arial" w:hAnsi="Arial" w:cs="Arial"/>
          <w:sz w:val="22"/>
          <w:szCs w:val="22"/>
        </w:rPr>
        <w:tab/>
        <w:t xml:space="preserve">Psychology </w:t>
      </w:r>
      <w:r w:rsidR="00865DDD" w:rsidRPr="00BB18D9">
        <w:rPr>
          <w:rStyle w:val="ecece"/>
          <w:rFonts w:ascii="Arial" w:hAnsi="Arial" w:cs="Arial"/>
          <w:sz w:val="22"/>
          <w:szCs w:val="22"/>
        </w:rPr>
        <w:t>770</w:t>
      </w:r>
      <w:r w:rsidR="005E23FB" w:rsidRPr="00BB18D9">
        <w:rPr>
          <w:rStyle w:val="ecece"/>
          <w:rFonts w:ascii="Arial" w:hAnsi="Arial" w:cs="Arial"/>
          <w:sz w:val="22"/>
          <w:szCs w:val="22"/>
        </w:rPr>
        <w:t xml:space="preserve">: Techniques in </w:t>
      </w:r>
      <w:r w:rsidR="004800C0" w:rsidRPr="00BB18D9">
        <w:rPr>
          <w:rStyle w:val="ecece"/>
          <w:rFonts w:ascii="Arial" w:hAnsi="Arial" w:cs="Arial"/>
          <w:sz w:val="22"/>
          <w:szCs w:val="22"/>
        </w:rPr>
        <w:t xml:space="preserve">Mechanisms of </w:t>
      </w:r>
      <w:r w:rsidR="005E23FB" w:rsidRPr="00BB18D9">
        <w:rPr>
          <w:rStyle w:val="ecece"/>
          <w:rFonts w:ascii="Arial" w:hAnsi="Arial" w:cs="Arial"/>
          <w:sz w:val="22"/>
          <w:szCs w:val="22"/>
        </w:rPr>
        <w:t>Behavior</w:t>
      </w:r>
      <w:r w:rsidR="004800C0" w:rsidRPr="00BB18D9">
        <w:rPr>
          <w:rStyle w:val="ecece"/>
          <w:rFonts w:ascii="Arial" w:hAnsi="Arial" w:cs="Arial"/>
          <w:sz w:val="22"/>
          <w:szCs w:val="22"/>
        </w:rPr>
        <w:t xml:space="preserve"> (</w:t>
      </w:r>
      <w:r w:rsidRPr="00BB18D9">
        <w:rPr>
          <w:rStyle w:val="ecece"/>
          <w:rFonts w:ascii="Arial" w:hAnsi="Arial" w:cs="Arial"/>
          <w:sz w:val="22"/>
          <w:szCs w:val="22"/>
        </w:rPr>
        <w:t>developed by AK</w:t>
      </w:r>
      <w:r w:rsidR="004800C0" w:rsidRPr="00BB18D9">
        <w:rPr>
          <w:rStyle w:val="ecece"/>
          <w:rFonts w:ascii="Arial" w:hAnsi="Arial" w:cs="Arial"/>
          <w:sz w:val="22"/>
          <w:szCs w:val="22"/>
        </w:rPr>
        <w:t>)</w:t>
      </w:r>
    </w:p>
    <w:p w14:paraId="63E51BF5" w14:textId="77777777" w:rsidR="00A03A5B" w:rsidRPr="00BB18D9" w:rsidRDefault="00A03A5B" w:rsidP="00A03A5B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</w:p>
    <w:p w14:paraId="13255403" w14:textId="77777777" w:rsidR="00B34CD1" w:rsidRPr="00BB18D9" w:rsidRDefault="003E29B4" w:rsidP="00B34CD1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Spring 2021</w:t>
      </w:r>
      <w:r w:rsidRPr="00BB18D9">
        <w:rPr>
          <w:rStyle w:val="ecece"/>
          <w:rFonts w:ascii="Arial" w:hAnsi="Arial" w:cs="Arial"/>
          <w:sz w:val="22"/>
          <w:szCs w:val="22"/>
        </w:rPr>
        <w:tab/>
        <w:t>Psychology</w:t>
      </w:r>
      <w:r w:rsidR="007169CD" w:rsidRPr="00BB18D9">
        <w:rPr>
          <w:rStyle w:val="ecece"/>
          <w:rFonts w:ascii="Arial" w:hAnsi="Arial" w:cs="Arial"/>
          <w:sz w:val="22"/>
          <w:szCs w:val="22"/>
        </w:rPr>
        <w:t xml:space="preserve"> 543</w:t>
      </w:r>
      <w:r w:rsidRPr="00BB18D9">
        <w:rPr>
          <w:rStyle w:val="ecece"/>
          <w:rFonts w:ascii="Arial" w:hAnsi="Arial" w:cs="Arial"/>
          <w:sz w:val="22"/>
          <w:szCs w:val="22"/>
        </w:rPr>
        <w:t>: Cognitive and Social Development (</w:t>
      </w:r>
      <w:r w:rsidR="00B34CD1" w:rsidRPr="00BB18D9">
        <w:rPr>
          <w:rStyle w:val="ecece"/>
          <w:rFonts w:ascii="Arial" w:hAnsi="Arial" w:cs="Arial"/>
          <w:sz w:val="22"/>
          <w:szCs w:val="22"/>
        </w:rPr>
        <w:t xml:space="preserve">co-taught with </w:t>
      </w:r>
    </w:p>
    <w:p w14:paraId="32ECEB34" w14:textId="2B6BCA56" w:rsidR="003E29B4" w:rsidRDefault="00B34CD1" w:rsidP="00A03A5B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4A1FEE">
        <w:rPr>
          <w:rStyle w:val="ecece"/>
          <w:rFonts w:ascii="Arial" w:hAnsi="Arial" w:cs="Arial"/>
          <w:sz w:val="22"/>
          <w:szCs w:val="22"/>
        </w:rPr>
        <w:t xml:space="preserve">     </w:t>
      </w:r>
      <w:r w:rsidRPr="00BB18D9">
        <w:rPr>
          <w:rStyle w:val="ecece"/>
          <w:rFonts w:ascii="Arial" w:hAnsi="Arial" w:cs="Arial"/>
          <w:sz w:val="22"/>
          <w:szCs w:val="22"/>
        </w:rPr>
        <w:t>Dr. Stella Lourenco; developed by SL and AK</w:t>
      </w:r>
      <w:r w:rsidR="003E29B4" w:rsidRPr="00BB18D9">
        <w:rPr>
          <w:rStyle w:val="ecece"/>
          <w:rFonts w:ascii="Arial" w:hAnsi="Arial" w:cs="Arial"/>
          <w:sz w:val="22"/>
          <w:szCs w:val="22"/>
        </w:rPr>
        <w:t>)</w:t>
      </w:r>
    </w:p>
    <w:p w14:paraId="7907AEB9" w14:textId="77777777" w:rsidR="00A03A5B" w:rsidRPr="00BB18D9" w:rsidRDefault="00A03A5B" w:rsidP="00A03A5B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</w:p>
    <w:p w14:paraId="750BFAC9" w14:textId="28ABC5B7" w:rsidR="00441D3B" w:rsidRPr="00BB18D9" w:rsidRDefault="00441D3B" w:rsidP="00B34CD1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Spring 2021</w:t>
      </w:r>
      <w:r w:rsidRPr="00BB18D9">
        <w:rPr>
          <w:rStyle w:val="ecece"/>
          <w:rFonts w:ascii="Arial" w:hAnsi="Arial" w:cs="Arial"/>
          <w:sz w:val="22"/>
          <w:szCs w:val="22"/>
        </w:rPr>
        <w:tab/>
        <w:t>Psychology 77</w:t>
      </w:r>
      <w:r w:rsidR="00F803C5" w:rsidRPr="00BB18D9">
        <w:rPr>
          <w:rStyle w:val="ecece"/>
          <w:rFonts w:ascii="Arial" w:hAnsi="Arial" w:cs="Arial"/>
          <w:sz w:val="22"/>
          <w:szCs w:val="22"/>
        </w:rPr>
        <w:t>7</w:t>
      </w:r>
      <w:r w:rsidRPr="00BB18D9">
        <w:rPr>
          <w:rStyle w:val="ecece"/>
          <w:rFonts w:ascii="Arial" w:hAnsi="Arial" w:cs="Arial"/>
          <w:sz w:val="22"/>
          <w:szCs w:val="22"/>
        </w:rPr>
        <w:t>R</w:t>
      </w:r>
      <w:r w:rsidR="00F803C5" w:rsidRPr="00BB18D9">
        <w:rPr>
          <w:rStyle w:val="ecece"/>
          <w:rFonts w:ascii="Arial" w:hAnsi="Arial" w:cs="Arial"/>
          <w:sz w:val="22"/>
          <w:szCs w:val="22"/>
        </w:rPr>
        <w:t>-1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: </w:t>
      </w:r>
      <w:r w:rsidR="00F803C5" w:rsidRPr="00BB18D9">
        <w:rPr>
          <w:rStyle w:val="ecece"/>
          <w:rFonts w:ascii="Arial" w:hAnsi="Arial" w:cs="Arial"/>
          <w:sz w:val="22"/>
          <w:szCs w:val="22"/>
        </w:rPr>
        <w:t>Graduate Research Seminar A (</w:t>
      </w:r>
      <w:r w:rsidR="00A10A30" w:rsidRPr="00BB18D9">
        <w:rPr>
          <w:rStyle w:val="ecece"/>
          <w:rFonts w:ascii="Arial" w:hAnsi="Arial" w:cs="Arial"/>
          <w:sz w:val="22"/>
          <w:szCs w:val="22"/>
        </w:rPr>
        <w:t>organized/</w:t>
      </w:r>
      <w:r w:rsidR="00F803C5" w:rsidRPr="00BB18D9">
        <w:rPr>
          <w:rStyle w:val="ecece"/>
          <w:rFonts w:ascii="Arial" w:hAnsi="Arial" w:cs="Arial"/>
          <w:sz w:val="22"/>
          <w:szCs w:val="22"/>
        </w:rPr>
        <w:t>run by AK)</w:t>
      </w:r>
    </w:p>
    <w:p w14:paraId="60CCC20A" w14:textId="2A34591A" w:rsidR="0012747A" w:rsidRPr="00BB18D9" w:rsidRDefault="0012747A" w:rsidP="00B34CD1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Fall 2021</w:t>
      </w:r>
    </w:p>
    <w:p w14:paraId="085446E6" w14:textId="205BCCC5" w:rsidR="00A03A5B" w:rsidRDefault="0012747A" w:rsidP="00343A2E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Spring 2022</w:t>
      </w:r>
    </w:p>
    <w:p w14:paraId="76A749BC" w14:textId="4129BE54" w:rsidR="004A1FEE" w:rsidRDefault="00A03A5B" w:rsidP="009632E8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>
        <w:rPr>
          <w:rStyle w:val="ecece"/>
          <w:rFonts w:ascii="Arial" w:hAnsi="Arial" w:cs="Arial"/>
          <w:sz w:val="22"/>
          <w:szCs w:val="22"/>
        </w:rPr>
        <w:tab/>
        <w:t>Spring 202</w:t>
      </w:r>
      <w:r w:rsidR="0012356B">
        <w:rPr>
          <w:rStyle w:val="ecece"/>
          <w:rFonts w:ascii="Arial" w:hAnsi="Arial" w:cs="Arial"/>
          <w:sz w:val="22"/>
          <w:szCs w:val="22"/>
        </w:rPr>
        <w:t>4</w:t>
      </w:r>
      <w:r>
        <w:rPr>
          <w:rStyle w:val="ecece"/>
          <w:rFonts w:ascii="Arial" w:hAnsi="Arial" w:cs="Arial"/>
          <w:sz w:val="22"/>
          <w:szCs w:val="22"/>
        </w:rPr>
        <w:tab/>
        <w:t>Psychology 55</w:t>
      </w:r>
      <w:r w:rsidR="0012356B">
        <w:rPr>
          <w:rStyle w:val="ecece"/>
          <w:rFonts w:ascii="Arial" w:hAnsi="Arial" w:cs="Arial"/>
          <w:sz w:val="22"/>
          <w:szCs w:val="22"/>
        </w:rPr>
        <w:t>2</w:t>
      </w:r>
      <w:r>
        <w:rPr>
          <w:rStyle w:val="ecece"/>
          <w:rFonts w:ascii="Arial" w:hAnsi="Arial" w:cs="Arial"/>
          <w:sz w:val="22"/>
          <w:szCs w:val="22"/>
        </w:rPr>
        <w:t>: Animal Behavior and Evolution (co-taught with Dr. Ben</w:t>
      </w:r>
    </w:p>
    <w:p w14:paraId="77A2371E" w14:textId="0D219CCD" w:rsidR="00A03A5B" w:rsidRPr="00BB18D9" w:rsidRDefault="004A1FEE" w:rsidP="009632E8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>
        <w:rPr>
          <w:rStyle w:val="ecece"/>
          <w:rFonts w:ascii="Arial" w:hAnsi="Arial" w:cs="Arial"/>
          <w:sz w:val="22"/>
          <w:szCs w:val="22"/>
        </w:rPr>
        <w:tab/>
      </w:r>
      <w:r>
        <w:rPr>
          <w:rStyle w:val="ecece"/>
          <w:rFonts w:ascii="Arial" w:hAnsi="Arial" w:cs="Arial"/>
          <w:sz w:val="22"/>
          <w:szCs w:val="22"/>
        </w:rPr>
        <w:tab/>
        <w:t xml:space="preserve">     </w:t>
      </w:r>
      <w:r w:rsidR="00A03A5B">
        <w:rPr>
          <w:rStyle w:val="ecece"/>
          <w:rFonts w:ascii="Arial" w:hAnsi="Arial" w:cs="Arial"/>
          <w:sz w:val="22"/>
          <w:szCs w:val="22"/>
        </w:rPr>
        <w:t>Wilson; developed by BW and AK)</w:t>
      </w:r>
    </w:p>
    <w:p w14:paraId="79769999" w14:textId="77777777" w:rsidR="009632E8" w:rsidRPr="00BB18D9" w:rsidRDefault="009632E8" w:rsidP="009632E8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</w:p>
    <w:p w14:paraId="3523D807" w14:textId="25A117BE" w:rsidR="00AB7280" w:rsidRPr="00BB18D9" w:rsidRDefault="00AB7280" w:rsidP="00001B8C">
      <w:pPr>
        <w:rPr>
          <w:rStyle w:val="ecece"/>
          <w:rFonts w:ascii="Arial" w:hAnsi="Arial" w:cs="Arial"/>
          <w:bCs/>
          <w:i/>
          <w:iCs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bCs/>
          <w:i/>
          <w:iCs/>
          <w:sz w:val="22"/>
          <w:szCs w:val="22"/>
          <w:u w:val="single"/>
        </w:rPr>
        <w:t>Course Grants:</w:t>
      </w:r>
    </w:p>
    <w:p w14:paraId="32E88752" w14:textId="55EF86FB" w:rsidR="0082042E" w:rsidRPr="00BB18D9" w:rsidRDefault="00AB7280" w:rsidP="009632E8">
      <w:pPr>
        <w:tabs>
          <w:tab w:val="left" w:pos="180"/>
        </w:tabs>
        <w:ind w:left="2160" w:hanging="2160"/>
        <w:rPr>
          <w:rStyle w:val="ecece"/>
          <w:rFonts w:ascii="Arial" w:hAnsi="Arial" w:cs="Arial"/>
          <w:bCs/>
          <w:sz w:val="22"/>
          <w:szCs w:val="22"/>
        </w:rPr>
      </w:pP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>Fall 2019</w:t>
      </w:r>
      <w:r w:rsidRPr="00BB18D9">
        <w:rPr>
          <w:rStyle w:val="ecece"/>
          <w:rFonts w:ascii="Arial" w:hAnsi="Arial" w:cs="Arial"/>
          <w:bCs/>
          <w:sz w:val="22"/>
          <w:szCs w:val="22"/>
        </w:rPr>
        <w:tab/>
        <w:t xml:space="preserve">Received $500 grant from Emory’s Quality Enhancement Program (QEP) for </w:t>
      </w:r>
      <w:proofErr w:type="spellStart"/>
      <w:r w:rsidRPr="00BB18D9">
        <w:rPr>
          <w:rStyle w:val="ecece"/>
          <w:rFonts w:ascii="Arial" w:hAnsi="Arial" w:cs="Arial"/>
          <w:bCs/>
          <w:sz w:val="22"/>
          <w:szCs w:val="22"/>
        </w:rPr>
        <w:t>Psyc</w:t>
      </w:r>
      <w:proofErr w:type="spellEnd"/>
      <w:r w:rsidRPr="00BB18D9">
        <w:rPr>
          <w:rStyle w:val="ecece"/>
          <w:rFonts w:ascii="Arial" w:hAnsi="Arial" w:cs="Arial"/>
          <w:bCs/>
          <w:sz w:val="22"/>
          <w:szCs w:val="22"/>
        </w:rPr>
        <w:t xml:space="preserve"> 385 to take students on a field trip to Georgia Tech’s </w:t>
      </w:r>
      <w:proofErr w:type="spellStart"/>
      <w:r w:rsidRPr="00BB18D9">
        <w:rPr>
          <w:rStyle w:val="ecece"/>
          <w:rFonts w:ascii="Arial" w:hAnsi="Arial" w:cs="Arial"/>
          <w:bCs/>
          <w:sz w:val="22"/>
          <w:szCs w:val="22"/>
        </w:rPr>
        <w:t>Robotarium</w:t>
      </w:r>
      <w:proofErr w:type="spellEnd"/>
    </w:p>
    <w:p w14:paraId="25FA2B99" w14:textId="77777777" w:rsidR="009632E8" w:rsidRPr="00BB18D9" w:rsidRDefault="009632E8" w:rsidP="009632E8">
      <w:pPr>
        <w:tabs>
          <w:tab w:val="left" w:pos="180"/>
        </w:tabs>
        <w:ind w:left="2160" w:hanging="2160"/>
        <w:rPr>
          <w:rStyle w:val="ecece"/>
          <w:rFonts w:ascii="Arial" w:hAnsi="Arial" w:cs="Arial"/>
          <w:bCs/>
          <w:sz w:val="22"/>
          <w:szCs w:val="22"/>
        </w:rPr>
      </w:pPr>
    </w:p>
    <w:p w14:paraId="11EE2C4C" w14:textId="0B400ABC" w:rsidR="006B1277" w:rsidRPr="00BB18D9" w:rsidRDefault="006B1277" w:rsidP="006B1277">
      <w:pPr>
        <w:spacing w:after="120"/>
        <w:rPr>
          <w:rStyle w:val="ecece"/>
          <w:rFonts w:ascii="Arial" w:hAnsi="Arial" w:cs="Arial"/>
          <w:i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>Guest Lectures</w:t>
      </w:r>
    </w:p>
    <w:p w14:paraId="79261268" w14:textId="4ADBACC6" w:rsidR="006B1277" w:rsidRPr="00BB18D9" w:rsidRDefault="006B1277" w:rsidP="006B1277">
      <w:pPr>
        <w:tabs>
          <w:tab w:val="left" w:pos="2160"/>
        </w:tabs>
        <w:ind w:left="2174" w:hanging="1987"/>
        <w:rPr>
          <w:rStyle w:val="ecece"/>
          <w:rFonts w:ascii="Arial" w:hAnsi="Arial" w:cs="Arial"/>
          <w:iCs/>
          <w:sz w:val="22"/>
          <w:szCs w:val="22"/>
        </w:rPr>
      </w:pPr>
      <w:r w:rsidRPr="00BB18D9">
        <w:rPr>
          <w:rStyle w:val="ecece"/>
          <w:rFonts w:ascii="Arial" w:hAnsi="Arial" w:cs="Arial"/>
          <w:iCs/>
          <w:sz w:val="22"/>
          <w:szCs w:val="22"/>
        </w:rPr>
        <w:t>September 2019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ab/>
        <w:t>The ‘behavior’ of the brain during critical periods of development. NBB 401W – Perspectives in Neuroscience and Behavior, Emory University.</w:t>
      </w:r>
    </w:p>
    <w:p w14:paraId="449D25D4" w14:textId="77777777" w:rsidR="006B1277" w:rsidRPr="00BB18D9" w:rsidRDefault="006B1277" w:rsidP="006B1277">
      <w:pPr>
        <w:tabs>
          <w:tab w:val="left" w:pos="2160"/>
        </w:tabs>
        <w:ind w:left="2174" w:hanging="1987"/>
        <w:rPr>
          <w:rStyle w:val="ecece"/>
          <w:rFonts w:ascii="Arial" w:hAnsi="Arial" w:cs="Arial"/>
          <w:iCs/>
          <w:sz w:val="22"/>
          <w:szCs w:val="22"/>
        </w:rPr>
      </w:pPr>
      <w:r w:rsidRPr="00BB18D9">
        <w:rPr>
          <w:rStyle w:val="ecece"/>
          <w:rFonts w:ascii="Arial" w:hAnsi="Arial" w:cs="Arial"/>
          <w:iCs/>
          <w:sz w:val="22"/>
          <w:szCs w:val="22"/>
        </w:rPr>
        <w:t>November 2020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ab/>
        <w:t>Evolution of social neural circuits. IBS 526 - Neuroanatomy and Systems Neuroscience, GDBBS, Emory University.</w:t>
      </w:r>
    </w:p>
    <w:p w14:paraId="5BC10E34" w14:textId="54B62F1A" w:rsidR="006B1277" w:rsidRPr="00BB18D9" w:rsidRDefault="006B1277" w:rsidP="006B1277">
      <w:pPr>
        <w:tabs>
          <w:tab w:val="left" w:pos="2160"/>
        </w:tabs>
        <w:ind w:left="2174" w:hanging="1987"/>
        <w:rPr>
          <w:rStyle w:val="ecece"/>
          <w:rFonts w:ascii="Arial" w:hAnsi="Arial" w:cs="Arial"/>
          <w:iCs/>
          <w:sz w:val="22"/>
          <w:szCs w:val="22"/>
        </w:rPr>
      </w:pPr>
      <w:r w:rsidRPr="00BB18D9">
        <w:rPr>
          <w:rStyle w:val="ecece"/>
          <w:rFonts w:ascii="Arial" w:hAnsi="Arial" w:cs="Arial"/>
          <w:iCs/>
          <w:sz w:val="22"/>
          <w:szCs w:val="22"/>
        </w:rPr>
        <w:t>November 2020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ab/>
        <w:t>Developmental trajectories in the brain and behavior of prairie voles. ZOOL 336 – Behavioral Endocrinology, Ohio Wesleyan University.</w:t>
      </w:r>
    </w:p>
    <w:p w14:paraId="6C39D44E" w14:textId="03F0812E" w:rsidR="00F803C5" w:rsidRPr="00BB18D9" w:rsidRDefault="00F803C5" w:rsidP="006B1277">
      <w:pPr>
        <w:tabs>
          <w:tab w:val="left" w:pos="2160"/>
        </w:tabs>
        <w:ind w:left="2174" w:hanging="1987"/>
        <w:rPr>
          <w:rStyle w:val="ecece"/>
          <w:rFonts w:ascii="Arial" w:hAnsi="Arial" w:cs="Arial"/>
          <w:iCs/>
          <w:sz w:val="22"/>
          <w:szCs w:val="22"/>
        </w:rPr>
      </w:pPr>
      <w:r w:rsidRPr="00BB18D9">
        <w:rPr>
          <w:rStyle w:val="ecece"/>
          <w:rFonts w:ascii="Arial" w:hAnsi="Arial" w:cs="Arial"/>
          <w:iCs/>
          <w:sz w:val="22"/>
          <w:szCs w:val="22"/>
        </w:rPr>
        <w:t>April 2021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ab/>
        <w:t>Life in Groups. NSC 314 – Neuroendocrinology, Smith College</w:t>
      </w:r>
    </w:p>
    <w:p w14:paraId="30EABAD9" w14:textId="1B3881FD" w:rsidR="00D94DA6" w:rsidRDefault="00D94DA6" w:rsidP="006B1277">
      <w:pPr>
        <w:tabs>
          <w:tab w:val="left" w:pos="2160"/>
        </w:tabs>
        <w:ind w:left="2174" w:hanging="1987"/>
        <w:rPr>
          <w:rStyle w:val="ecece"/>
          <w:rFonts w:ascii="Arial" w:hAnsi="Arial" w:cs="Arial"/>
          <w:iCs/>
          <w:sz w:val="22"/>
          <w:szCs w:val="22"/>
        </w:rPr>
      </w:pPr>
      <w:r w:rsidRPr="00BB18D9">
        <w:rPr>
          <w:rStyle w:val="ecece"/>
          <w:rFonts w:ascii="Arial" w:hAnsi="Arial" w:cs="Arial"/>
          <w:iCs/>
          <w:sz w:val="22"/>
          <w:szCs w:val="22"/>
        </w:rPr>
        <w:t>March 2022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ab/>
        <w:t>Hormones and Behavior</w:t>
      </w:r>
      <w:r w:rsidR="007F1CDD" w:rsidRPr="00BB18D9">
        <w:rPr>
          <w:rStyle w:val="ecece"/>
          <w:rFonts w:ascii="Arial" w:hAnsi="Arial" w:cs="Arial"/>
          <w:iCs/>
          <w:sz w:val="22"/>
          <w:szCs w:val="22"/>
        </w:rPr>
        <w:t>. PSYC 552 –</w:t>
      </w:r>
      <w:r w:rsidR="00A10D5E" w:rsidRPr="00BB18D9">
        <w:rPr>
          <w:rStyle w:val="ecece"/>
          <w:rFonts w:ascii="Arial" w:hAnsi="Arial" w:cs="Arial"/>
          <w:iCs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>Animal Behavior and Evolution</w:t>
      </w:r>
      <w:r w:rsidR="00A10D5E" w:rsidRPr="00BB18D9">
        <w:rPr>
          <w:rStyle w:val="ecece"/>
          <w:rFonts w:ascii="Arial" w:hAnsi="Arial" w:cs="Arial"/>
          <w:iCs/>
          <w:sz w:val="22"/>
          <w:szCs w:val="22"/>
        </w:rPr>
        <w:t xml:space="preserve"> (graduate)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>, Emory University</w:t>
      </w:r>
    </w:p>
    <w:p w14:paraId="20D9B4C2" w14:textId="0B975151" w:rsidR="00651474" w:rsidRPr="008E3C2E" w:rsidRDefault="00651474" w:rsidP="008E3C2E">
      <w:pPr>
        <w:tabs>
          <w:tab w:val="left" w:pos="2160"/>
        </w:tabs>
        <w:ind w:left="2174" w:hanging="1987"/>
        <w:rPr>
          <w:rStyle w:val="ecece"/>
          <w:rFonts w:ascii="Arial" w:hAnsi="Arial" w:cs="Arial"/>
          <w:iCs/>
          <w:sz w:val="22"/>
          <w:szCs w:val="22"/>
        </w:rPr>
      </w:pPr>
      <w:r>
        <w:rPr>
          <w:rStyle w:val="ecece"/>
          <w:rFonts w:ascii="Arial" w:hAnsi="Arial" w:cs="Arial"/>
          <w:iCs/>
          <w:sz w:val="22"/>
          <w:szCs w:val="22"/>
        </w:rPr>
        <w:t>October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 xml:space="preserve"> 20</w:t>
      </w:r>
      <w:r>
        <w:rPr>
          <w:rStyle w:val="ecece"/>
          <w:rFonts w:ascii="Arial" w:hAnsi="Arial" w:cs="Arial"/>
          <w:iCs/>
          <w:sz w:val="22"/>
          <w:szCs w:val="22"/>
        </w:rPr>
        <w:t>23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ab/>
      </w:r>
      <w:r>
        <w:rPr>
          <w:rStyle w:val="ecece"/>
          <w:rFonts w:ascii="Arial" w:hAnsi="Arial" w:cs="Arial"/>
          <w:iCs/>
          <w:sz w:val="22"/>
          <w:szCs w:val="22"/>
        </w:rPr>
        <w:t>Testosterone: Not just for sex and aggression</w:t>
      </w:r>
      <w:r w:rsidRPr="00BB18D9">
        <w:rPr>
          <w:rStyle w:val="ecece"/>
          <w:rFonts w:ascii="Arial" w:hAnsi="Arial" w:cs="Arial"/>
          <w:iCs/>
          <w:sz w:val="22"/>
          <w:szCs w:val="22"/>
        </w:rPr>
        <w:t>. NBB 401W – Perspectives in Neuroscience and Behavior, Emory University.</w:t>
      </w:r>
    </w:p>
    <w:p w14:paraId="13550333" w14:textId="77777777" w:rsidR="00651474" w:rsidRPr="00BB18D9" w:rsidRDefault="00651474" w:rsidP="00001B8C">
      <w:pPr>
        <w:rPr>
          <w:rStyle w:val="ecece"/>
          <w:rFonts w:ascii="Arial" w:hAnsi="Arial" w:cs="Arial"/>
          <w:b/>
          <w:u w:val="single"/>
        </w:rPr>
      </w:pPr>
    </w:p>
    <w:p w14:paraId="14E0B9FF" w14:textId="475583B9" w:rsidR="00FF5E3D" w:rsidRPr="00BB18D9" w:rsidRDefault="00FF5E3D" w:rsidP="00FF5E3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0C4C239D" wp14:editId="5FFEE572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DEPARTMENT SERVICE</w:t>
      </w:r>
    </w:p>
    <w:p w14:paraId="1D923E14" w14:textId="77777777" w:rsidR="002C7B58" w:rsidRPr="00BB18D9" w:rsidRDefault="002C7B58" w:rsidP="002C7B58">
      <w:pPr>
        <w:tabs>
          <w:tab w:val="left" w:pos="180"/>
        </w:tabs>
        <w:spacing w:after="120"/>
        <w:rPr>
          <w:rFonts w:ascii="Arial" w:hAnsi="Arial" w:cs="Arial"/>
          <w:sz w:val="22"/>
        </w:rPr>
      </w:pPr>
      <w:r w:rsidRPr="00BB18D9">
        <w:rPr>
          <w:rFonts w:ascii="Arial" w:hAnsi="Arial" w:cs="Arial"/>
          <w:i/>
          <w:sz w:val="22"/>
          <w:u w:val="single"/>
        </w:rPr>
        <w:t>Committees:</w:t>
      </w:r>
    </w:p>
    <w:p w14:paraId="4D38FC91" w14:textId="5A73E0B4" w:rsidR="00E86B22" w:rsidRPr="00BB18D9" w:rsidRDefault="002C7B58" w:rsidP="002C7B5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2018 – </w:t>
      </w:r>
      <w:r w:rsidR="00BE1820" w:rsidRPr="00BB18D9">
        <w:rPr>
          <w:rStyle w:val="ecece"/>
          <w:rFonts w:ascii="Arial" w:hAnsi="Arial" w:cs="Arial"/>
          <w:sz w:val="22"/>
          <w:szCs w:val="22"/>
        </w:rPr>
        <w:t>2020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  <w:t>Graduate Curriculum Committee</w:t>
      </w:r>
      <w:r w:rsidR="00426CDB" w:rsidRPr="00BB18D9">
        <w:rPr>
          <w:rStyle w:val="ecece"/>
          <w:rFonts w:ascii="Arial" w:hAnsi="Arial" w:cs="Arial"/>
          <w:sz w:val="22"/>
          <w:szCs w:val="22"/>
        </w:rPr>
        <w:t xml:space="preserve"> Member</w:t>
      </w:r>
    </w:p>
    <w:p w14:paraId="62EDEA54" w14:textId="02E3577D" w:rsidR="00395E90" w:rsidRPr="00BB18D9" w:rsidRDefault="00E86B22" w:rsidP="002C7B5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2019 – 2020 </w:t>
      </w:r>
      <w:r w:rsidRPr="00BB18D9">
        <w:rPr>
          <w:rStyle w:val="ecece"/>
          <w:rFonts w:ascii="Arial" w:hAnsi="Arial" w:cs="Arial"/>
          <w:sz w:val="22"/>
          <w:szCs w:val="22"/>
        </w:rPr>
        <w:tab/>
        <w:t>Developmental Faculty Hire Search Committee</w:t>
      </w:r>
      <w:r w:rsidR="00426CDB" w:rsidRPr="00BB18D9">
        <w:rPr>
          <w:rStyle w:val="ecece"/>
          <w:rFonts w:ascii="Arial" w:hAnsi="Arial" w:cs="Arial"/>
          <w:sz w:val="22"/>
          <w:szCs w:val="22"/>
        </w:rPr>
        <w:t xml:space="preserve"> Member</w:t>
      </w:r>
      <w:r w:rsidR="002C7B58" w:rsidRPr="00BB18D9">
        <w:rPr>
          <w:rStyle w:val="ecece"/>
          <w:rFonts w:ascii="Arial" w:hAnsi="Arial" w:cs="Arial"/>
          <w:sz w:val="22"/>
          <w:szCs w:val="22"/>
        </w:rPr>
        <w:tab/>
      </w:r>
    </w:p>
    <w:p w14:paraId="2E43C529" w14:textId="6627436C" w:rsidR="003D1175" w:rsidRPr="00BB18D9" w:rsidRDefault="003D1175" w:rsidP="002C7B5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2020 – 2021 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7169CD" w:rsidRPr="00BB18D9">
        <w:rPr>
          <w:rStyle w:val="ecece"/>
          <w:rFonts w:ascii="Arial" w:hAnsi="Arial" w:cs="Arial"/>
          <w:sz w:val="22"/>
          <w:szCs w:val="22"/>
        </w:rPr>
        <w:t>Colloquium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Committee</w:t>
      </w:r>
      <w:r w:rsidR="00426CDB" w:rsidRPr="00BB18D9">
        <w:rPr>
          <w:rStyle w:val="ecece"/>
          <w:rFonts w:ascii="Arial" w:hAnsi="Arial" w:cs="Arial"/>
          <w:sz w:val="22"/>
          <w:szCs w:val="22"/>
        </w:rPr>
        <w:t xml:space="preserve"> Member</w:t>
      </w:r>
    </w:p>
    <w:p w14:paraId="64CF284A" w14:textId="5F29B698" w:rsidR="00A05F98" w:rsidRPr="00BB18D9" w:rsidRDefault="00A05F98" w:rsidP="002C7B5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Spring 2021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Graduate </w:t>
      </w:r>
      <w:r w:rsidR="004A1FEE">
        <w:rPr>
          <w:rStyle w:val="ecece"/>
          <w:rFonts w:ascii="Arial" w:hAnsi="Arial" w:cs="Arial"/>
          <w:sz w:val="22"/>
          <w:szCs w:val="22"/>
        </w:rPr>
        <w:t>Recruitment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Committee</w:t>
      </w:r>
      <w:r w:rsidR="00426CDB" w:rsidRPr="00BB18D9">
        <w:rPr>
          <w:rStyle w:val="ecece"/>
          <w:rFonts w:ascii="Arial" w:hAnsi="Arial" w:cs="Arial"/>
          <w:sz w:val="22"/>
          <w:szCs w:val="22"/>
        </w:rPr>
        <w:t xml:space="preserve"> Member</w:t>
      </w:r>
    </w:p>
    <w:p w14:paraId="255E1E03" w14:textId="3F687C7E" w:rsidR="00395E90" w:rsidRDefault="00426CDB" w:rsidP="002C7B5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2021 – 2022</w:t>
      </w:r>
      <w:r w:rsidRPr="00BB18D9">
        <w:rPr>
          <w:rStyle w:val="ecece"/>
          <w:rFonts w:ascii="Arial" w:hAnsi="Arial" w:cs="Arial"/>
          <w:sz w:val="22"/>
          <w:szCs w:val="22"/>
        </w:rPr>
        <w:tab/>
        <w:t>Cluster Hire Search Committee Member</w:t>
      </w:r>
    </w:p>
    <w:p w14:paraId="3F28B78A" w14:textId="5C2615DE" w:rsidR="00316398" w:rsidRDefault="00316398" w:rsidP="002C7B5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>
        <w:rPr>
          <w:rStyle w:val="ecece"/>
          <w:rFonts w:ascii="Arial" w:hAnsi="Arial" w:cs="Arial"/>
          <w:sz w:val="22"/>
          <w:szCs w:val="22"/>
        </w:rPr>
        <w:lastRenderedPageBreak/>
        <w:tab/>
      </w:r>
      <w:r w:rsidR="00AB3162" w:rsidRPr="00BB18D9">
        <w:rPr>
          <w:rStyle w:val="ecece"/>
          <w:rFonts w:ascii="Arial" w:hAnsi="Arial" w:cs="Arial"/>
          <w:sz w:val="22"/>
          <w:szCs w:val="22"/>
        </w:rPr>
        <w:t>202</w:t>
      </w:r>
      <w:r w:rsidR="00AB3162">
        <w:rPr>
          <w:rStyle w:val="ecece"/>
          <w:rFonts w:ascii="Arial" w:hAnsi="Arial" w:cs="Arial"/>
          <w:sz w:val="22"/>
          <w:szCs w:val="22"/>
        </w:rPr>
        <w:t>3</w:t>
      </w:r>
      <w:r w:rsidR="00AB3162" w:rsidRPr="00BB18D9">
        <w:rPr>
          <w:rStyle w:val="ecece"/>
          <w:rFonts w:ascii="Arial" w:hAnsi="Arial" w:cs="Arial"/>
          <w:sz w:val="22"/>
          <w:szCs w:val="22"/>
        </w:rPr>
        <w:t xml:space="preserve"> – 202</w:t>
      </w:r>
      <w:r w:rsidR="00AB3162">
        <w:rPr>
          <w:rStyle w:val="ecece"/>
          <w:rFonts w:ascii="Arial" w:hAnsi="Arial" w:cs="Arial"/>
          <w:sz w:val="22"/>
          <w:szCs w:val="22"/>
        </w:rPr>
        <w:t>4</w:t>
      </w:r>
      <w:r>
        <w:rPr>
          <w:rStyle w:val="ecece"/>
          <w:rFonts w:ascii="Arial" w:hAnsi="Arial" w:cs="Arial"/>
          <w:sz w:val="22"/>
          <w:szCs w:val="22"/>
        </w:rPr>
        <w:tab/>
        <w:t>Colloquium Committee Member</w:t>
      </w:r>
    </w:p>
    <w:p w14:paraId="2C8EA9A0" w14:textId="314847B0" w:rsidR="004A1FEE" w:rsidRDefault="004A1FEE" w:rsidP="002C7B5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Style w:val="ecece"/>
          <w:rFonts w:ascii="Arial" w:hAnsi="Arial" w:cs="Arial"/>
          <w:sz w:val="22"/>
          <w:szCs w:val="22"/>
        </w:rPr>
        <w:t>Spring 202</w:t>
      </w:r>
      <w:r>
        <w:rPr>
          <w:rStyle w:val="ecece"/>
          <w:rFonts w:ascii="Arial" w:hAnsi="Arial" w:cs="Arial"/>
          <w:sz w:val="22"/>
          <w:szCs w:val="22"/>
        </w:rPr>
        <w:t>4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Graduate </w:t>
      </w:r>
      <w:r>
        <w:rPr>
          <w:rStyle w:val="ecece"/>
          <w:rFonts w:ascii="Arial" w:hAnsi="Arial" w:cs="Arial"/>
          <w:sz w:val="22"/>
          <w:szCs w:val="22"/>
        </w:rPr>
        <w:t>Recruitment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Committee Member</w:t>
      </w:r>
    </w:p>
    <w:p w14:paraId="17C974C0" w14:textId="364D1111" w:rsidR="00B22560" w:rsidRPr="00BB18D9" w:rsidRDefault="00B22560" w:rsidP="00B22560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</w:t>
      </w:r>
      <w:r>
        <w:rPr>
          <w:rStyle w:val="ecece"/>
          <w:rFonts w:ascii="Arial" w:hAnsi="Arial" w:cs="Arial"/>
          <w:sz w:val="22"/>
          <w:szCs w:val="22"/>
        </w:rPr>
        <w:t>24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– 202</w:t>
      </w:r>
      <w:r>
        <w:rPr>
          <w:rStyle w:val="ecece"/>
          <w:rFonts w:ascii="Arial" w:hAnsi="Arial" w:cs="Arial"/>
          <w:sz w:val="22"/>
          <w:szCs w:val="22"/>
        </w:rPr>
        <w:t>5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>
        <w:rPr>
          <w:rStyle w:val="ecece"/>
          <w:rFonts w:ascii="Arial" w:hAnsi="Arial" w:cs="Arial"/>
          <w:sz w:val="22"/>
          <w:szCs w:val="22"/>
        </w:rPr>
        <w:t>Behavioral Neuroscience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Faculty Hire Search Committee Member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</w:p>
    <w:p w14:paraId="6FC0ECC7" w14:textId="77777777" w:rsidR="00124F88" w:rsidRPr="00BB18D9" w:rsidRDefault="00124F88" w:rsidP="002C7B58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</w:p>
    <w:p w14:paraId="26B22BAA" w14:textId="6AA089B6" w:rsidR="00395E90" w:rsidRPr="00BB18D9" w:rsidRDefault="00395E90" w:rsidP="00395E90">
      <w:pPr>
        <w:tabs>
          <w:tab w:val="left" w:pos="180"/>
        </w:tabs>
        <w:spacing w:after="120"/>
        <w:rPr>
          <w:rFonts w:ascii="Arial" w:hAnsi="Arial" w:cs="Arial"/>
          <w:sz w:val="22"/>
        </w:rPr>
      </w:pPr>
      <w:r w:rsidRPr="00BB18D9">
        <w:rPr>
          <w:rFonts w:ascii="Arial" w:hAnsi="Arial" w:cs="Arial"/>
          <w:i/>
          <w:sz w:val="22"/>
          <w:u w:val="single"/>
        </w:rPr>
        <w:t>Events:</w:t>
      </w:r>
    </w:p>
    <w:p w14:paraId="256AC96A" w14:textId="03767E8C" w:rsidR="00733129" w:rsidRPr="00BB18D9" w:rsidRDefault="00395E90" w:rsidP="00BF1342">
      <w:pPr>
        <w:tabs>
          <w:tab w:val="left" w:pos="180"/>
          <w:tab w:val="left" w:pos="2160"/>
        </w:tabs>
        <w:rPr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September 2019 </w:t>
      </w:r>
      <w:r w:rsidRPr="00BB18D9">
        <w:rPr>
          <w:rStyle w:val="ecece"/>
          <w:rFonts w:ascii="Arial" w:hAnsi="Arial" w:cs="Arial"/>
          <w:sz w:val="22"/>
          <w:szCs w:val="22"/>
        </w:rPr>
        <w:tab/>
        <w:t>Organizer of the 12</w:t>
      </w:r>
      <w:r w:rsidRPr="00BB18D9">
        <w:rPr>
          <w:rStyle w:val="ecece"/>
          <w:rFonts w:ascii="Arial" w:hAnsi="Arial" w:cs="Arial"/>
          <w:sz w:val="22"/>
          <w:szCs w:val="22"/>
          <w:vertAlign w:val="superscript"/>
        </w:rPr>
        <w:t>th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Annual Psychology Research Festival</w:t>
      </w:r>
      <w:r w:rsidR="002C7B58" w:rsidRPr="00BB18D9">
        <w:rPr>
          <w:rStyle w:val="ecece"/>
          <w:rFonts w:ascii="Arial" w:hAnsi="Arial" w:cs="Arial"/>
          <w:sz w:val="22"/>
          <w:szCs w:val="22"/>
        </w:rPr>
        <w:tab/>
        <w:t xml:space="preserve">  </w:t>
      </w:r>
    </w:p>
    <w:p w14:paraId="782FD596" w14:textId="77777777" w:rsidR="009B03E3" w:rsidRPr="00BB18D9" w:rsidRDefault="009B03E3" w:rsidP="009632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</w:p>
    <w:p w14:paraId="36AB2E18" w14:textId="50E18ECB" w:rsidR="00FF5E3D" w:rsidRPr="00BB18D9" w:rsidRDefault="00FF5E3D" w:rsidP="00FF5E3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6014190C" wp14:editId="7E11C263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UNIVERSITY SERVICE</w:t>
      </w:r>
    </w:p>
    <w:p w14:paraId="14C997C5" w14:textId="77777777" w:rsidR="006A58E6" w:rsidRPr="00BB18D9" w:rsidRDefault="006A58E6" w:rsidP="006A58E6">
      <w:pPr>
        <w:tabs>
          <w:tab w:val="left" w:pos="180"/>
        </w:tabs>
        <w:spacing w:after="120"/>
        <w:rPr>
          <w:rFonts w:ascii="Arial" w:hAnsi="Arial" w:cs="Arial"/>
          <w:iCs/>
          <w:sz w:val="22"/>
        </w:rPr>
      </w:pPr>
      <w:r w:rsidRPr="00BB18D9">
        <w:rPr>
          <w:rFonts w:ascii="Arial" w:hAnsi="Arial" w:cs="Arial"/>
          <w:i/>
          <w:sz w:val="22"/>
          <w:u w:val="single"/>
        </w:rPr>
        <w:t>College Senate</w:t>
      </w:r>
    </w:p>
    <w:p w14:paraId="070C3D3F" w14:textId="576D3CFD" w:rsidR="0064541A" w:rsidRPr="00BB18D9" w:rsidRDefault="0064541A" w:rsidP="0082042E">
      <w:pPr>
        <w:tabs>
          <w:tab w:val="left" w:pos="180"/>
        </w:tabs>
        <w:rPr>
          <w:rFonts w:ascii="Arial" w:hAnsi="Arial" w:cs="Arial"/>
          <w:iCs/>
          <w:sz w:val="22"/>
        </w:rPr>
      </w:pPr>
      <w:r w:rsidRPr="00BB18D9">
        <w:rPr>
          <w:rFonts w:ascii="Arial" w:hAnsi="Arial" w:cs="Arial"/>
          <w:iCs/>
          <w:sz w:val="22"/>
        </w:rPr>
        <w:tab/>
        <w:t>2022 – present</w:t>
      </w:r>
      <w:r w:rsidRPr="00BB18D9">
        <w:rPr>
          <w:rFonts w:ascii="Arial" w:hAnsi="Arial" w:cs="Arial"/>
          <w:iCs/>
          <w:sz w:val="22"/>
        </w:rPr>
        <w:tab/>
        <w:t>Member of the Emory College Senate</w:t>
      </w:r>
      <w:r w:rsidR="00D11E0F" w:rsidRPr="00BB18D9">
        <w:rPr>
          <w:rFonts w:ascii="Arial" w:hAnsi="Arial" w:cs="Arial"/>
          <w:iCs/>
          <w:sz w:val="22"/>
        </w:rPr>
        <w:t>, Social Sciences Division</w:t>
      </w:r>
    </w:p>
    <w:p w14:paraId="07463B3F" w14:textId="0ADB7753" w:rsidR="0082042E" w:rsidRPr="00BB18D9" w:rsidRDefault="0082042E" w:rsidP="003D49AC">
      <w:pPr>
        <w:tabs>
          <w:tab w:val="left" w:pos="180"/>
        </w:tabs>
        <w:spacing w:after="120"/>
        <w:rPr>
          <w:rFonts w:ascii="Arial" w:hAnsi="Arial" w:cs="Arial"/>
          <w:iCs/>
          <w:sz w:val="22"/>
        </w:rPr>
      </w:pPr>
      <w:r w:rsidRPr="00BB18D9">
        <w:rPr>
          <w:rFonts w:ascii="Arial" w:hAnsi="Arial" w:cs="Arial"/>
          <w:iCs/>
          <w:sz w:val="22"/>
        </w:rPr>
        <w:tab/>
        <w:t>2023</w:t>
      </w:r>
      <w:r w:rsidRPr="00BB18D9">
        <w:rPr>
          <w:rFonts w:ascii="Arial" w:hAnsi="Arial" w:cs="Arial"/>
          <w:iCs/>
          <w:sz w:val="22"/>
        </w:rPr>
        <w:tab/>
      </w:r>
      <w:r w:rsidRPr="00BB18D9">
        <w:rPr>
          <w:rFonts w:ascii="Arial" w:hAnsi="Arial" w:cs="Arial"/>
          <w:iCs/>
          <w:sz w:val="22"/>
        </w:rPr>
        <w:tab/>
      </w:r>
      <w:r w:rsidRPr="00BB18D9">
        <w:rPr>
          <w:rFonts w:ascii="Arial" w:hAnsi="Arial" w:cs="Arial"/>
          <w:iCs/>
          <w:sz w:val="22"/>
        </w:rPr>
        <w:tab/>
        <w:t>Member of the Emory College Senate Executive Council</w:t>
      </w:r>
    </w:p>
    <w:p w14:paraId="5B29D225" w14:textId="6C43FB4A" w:rsidR="003D49AC" w:rsidRPr="00BB18D9" w:rsidRDefault="003D49AC" w:rsidP="003D49AC">
      <w:pPr>
        <w:tabs>
          <w:tab w:val="left" w:pos="180"/>
        </w:tabs>
        <w:spacing w:after="120"/>
        <w:rPr>
          <w:rFonts w:ascii="Arial" w:hAnsi="Arial" w:cs="Arial"/>
          <w:sz w:val="22"/>
        </w:rPr>
      </w:pPr>
      <w:r w:rsidRPr="00BB18D9">
        <w:rPr>
          <w:rFonts w:ascii="Arial" w:hAnsi="Arial" w:cs="Arial"/>
          <w:i/>
          <w:sz w:val="22"/>
          <w:u w:val="single"/>
        </w:rPr>
        <w:t>Committees:</w:t>
      </w:r>
    </w:p>
    <w:p w14:paraId="71439298" w14:textId="70C7A997" w:rsidR="004D4EC9" w:rsidRPr="00BB18D9" w:rsidRDefault="003D49AC" w:rsidP="004D4EC9">
      <w:pPr>
        <w:tabs>
          <w:tab w:val="left" w:pos="180"/>
          <w:tab w:val="left" w:pos="216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2018 – </w:t>
      </w:r>
      <w:r w:rsidR="00BE1820" w:rsidRPr="00BB18D9">
        <w:rPr>
          <w:rStyle w:val="ecece"/>
          <w:rFonts w:ascii="Arial" w:hAnsi="Arial" w:cs="Arial"/>
          <w:sz w:val="22"/>
          <w:szCs w:val="22"/>
        </w:rPr>
        <w:t>2021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  <w:t>Woo</w:t>
      </w:r>
      <w:r w:rsidR="0097750B" w:rsidRPr="00BB18D9">
        <w:rPr>
          <w:rStyle w:val="ecece"/>
          <w:rFonts w:ascii="Arial" w:hAnsi="Arial" w:cs="Arial"/>
          <w:sz w:val="22"/>
          <w:szCs w:val="22"/>
        </w:rPr>
        <w:t>d</w:t>
      </w:r>
      <w:r w:rsidRPr="00BB18D9">
        <w:rPr>
          <w:rStyle w:val="ecece"/>
          <w:rFonts w:ascii="Arial" w:hAnsi="Arial" w:cs="Arial"/>
          <w:sz w:val="22"/>
          <w:szCs w:val="22"/>
        </w:rPr>
        <w:t>ruff Fellowship Selection Committee</w:t>
      </w:r>
      <w:r w:rsidRPr="00BB18D9">
        <w:rPr>
          <w:rFonts w:ascii="Arial" w:hAnsi="Arial" w:cs="Arial"/>
          <w:sz w:val="22"/>
        </w:rPr>
        <w:t>, Laney Graduate School</w:t>
      </w:r>
    </w:p>
    <w:p w14:paraId="36C202C3" w14:textId="60D260C9" w:rsidR="00AE0D36" w:rsidRPr="00BB18D9" w:rsidRDefault="00AE0D36" w:rsidP="004D4EC9">
      <w:pPr>
        <w:tabs>
          <w:tab w:val="left" w:pos="180"/>
          <w:tab w:val="left" w:pos="216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ab/>
        <w:t xml:space="preserve">2020 – 2021 </w:t>
      </w:r>
      <w:r w:rsidRPr="00BB18D9">
        <w:rPr>
          <w:rFonts w:ascii="Arial" w:hAnsi="Arial" w:cs="Arial"/>
          <w:sz w:val="22"/>
        </w:rPr>
        <w:tab/>
        <w:t>Biological Anthropology Faculty Search Committee, Dept. of Anthropology</w:t>
      </w:r>
    </w:p>
    <w:p w14:paraId="2072996B" w14:textId="77777777" w:rsidR="002C4AE4" w:rsidRPr="00BB18D9" w:rsidRDefault="002C4AE4" w:rsidP="004D4EC9">
      <w:pPr>
        <w:tabs>
          <w:tab w:val="left" w:pos="180"/>
          <w:tab w:val="left" w:pos="2160"/>
          <w:tab w:val="left" w:pos="5760"/>
        </w:tabs>
        <w:rPr>
          <w:rFonts w:ascii="Arial" w:hAnsi="Arial" w:cs="Arial"/>
          <w:i/>
          <w:sz w:val="22"/>
          <w:u w:val="single"/>
        </w:rPr>
      </w:pPr>
    </w:p>
    <w:p w14:paraId="3BFE510E" w14:textId="22291086" w:rsidR="00BE3C35" w:rsidRPr="00BB18D9" w:rsidRDefault="00BE3C35" w:rsidP="003D49AC">
      <w:pPr>
        <w:tabs>
          <w:tab w:val="left" w:pos="2160"/>
          <w:tab w:val="left" w:pos="5760"/>
        </w:tabs>
        <w:spacing w:after="120"/>
        <w:rPr>
          <w:rFonts w:ascii="Arial" w:hAnsi="Arial" w:cs="Arial"/>
          <w:i/>
          <w:sz w:val="22"/>
          <w:u w:val="single"/>
        </w:rPr>
      </w:pPr>
      <w:r w:rsidRPr="00BB18D9">
        <w:rPr>
          <w:rFonts w:ascii="Arial" w:hAnsi="Arial" w:cs="Arial"/>
          <w:i/>
          <w:sz w:val="22"/>
          <w:u w:val="single"/>
        </w:rPr>
        <w:t>Undergraduate Honors Committee</w:t>
      </w:r>
      <w:r w:rsidR="007F6E31" w:rsidRPr="00BB18D9">
        <w:rPr>
          <w:rFonts w:ascii="Arial" w:hAnsi="Arial" w:cs="Arial"/>
          <w:i/>
          <w:sz w:val="22"/>
          <w:u w:val="single"/>
        </w:rPr>
        <w:t>s</w:t>
      </w:r>
      <w:r w:rsidRPr="00BB18D9">
        <w:rPr>
          <w:rFonts w:ascii="Arial" w:hAnsi="Arial" w:cs="Arial"/>
          <w:i/>
          <w:sz w:val="22"/>
          <w:u w:val="single"/>
        </w:rPr>
        <w:t xml:space="preserve">: </w:t>
      </w:r>
    </w:p>
    <w:p w14:paraId="66082CDF" w14:textId="296E082E" w:rsidR="004C39FE" w:rsidRPr="00BB18D9" w:rsidRDefault="007F6E31" w:rsidP="004C39FE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ab/>
      </w:r>
      <w:r w:rsidR="002C7B58" w:rsidRPr="00BB18D9">
        <w:rPr>
          <w:rStyle w:val="ecece"/>
          <w:rFonts w:ascii="Arial" w:hAnsi="Arial" w:cs="Arial"/>
          <w:sz w:val="22"/>
          <w:szCs w:val="22"/>
        </w:rPr>
        <w:t xml:space="preserve">2018 – </w:t>
      </w:r>
      <w:r w:rsidR="00026ADB" w:rsidRPr="00BB18D9">
        <w:rPr>
          <w:rStyle w:val="ecece"/>
          <w:rFonts w:ascii="Arial" w:hAnsi="Arial" w:cs="Arial"/>
          <w:sz w:val="22"/>
          <w:szCs w:val="22"/>
        </w:rPr>
        <w:t>2019</w:t>
      </w:r>
      <w:r w:rsidR="002C7B58"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="002C7B58"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Sujith Swarna</w:t>
      </w:r>
      <w:r w:rsidR="002C7B58" w:rsidRPr="00BB18D9">
        <w:rPr>
          <w:rFonts w:ascii="Arial" w:hAnsi="Arial" w:cs="Arial"/>
          <w:sz w:val="22"/>
        </w:rPr>
        <w:tab/>
      </w:r>
      <w:r w:rsidR="004C39FE" w:rsidRPr="00BB18D9">
        <w:rPr>
          <w:rFonts w:ascii="Arial" w:hAnsi="Arial" w:cs="Arial"/>
          <w:sz w:val="22"/>
        </w:rPr>
        <w:tab/>
      </w:r>
      <w:r w:rsidR="00C810E9" w:rsidRPr="00BB18D9">
        <w:rPr>
          <w:rFonts w:ascii="Arial" w:hAnsi="Arial" w:cs="Arial"/>
          <w:sz w:val="22"/>
        </w:rPr>
        <w:t>NBB</w:t>
      </w:r>
      <w:r w:rsidR="00CA0C8E" w:rsidRPr="00BB18D9">
        <w:rPr>
          <w:rFonts w:ascii="Arial" w:hAnsi="Arial" w:cs="Arial"/>
          <w:sz w:val="22"/>
        </w:rPr>
        <w:t xml:space="preserve">, </w:t>
      </w:r>
      <w:r w:rsidR="00C810E9" w:rsidRPr="00BB18D9">
        <w:rPr>
          <w:rFonts w:ascii="Arial" w:hAnsi="Arial" w:cs="Arial"/>
          <w:sz w:val="22"/>
        </w:rPr>
        <w:t>(advisor: Dr. Joseph Manns)</w:t>
      </w:r>
    </w:p>
    <w:p w14:paraId="0DD86686" w14:textId="429D11DB" w:rsidR="00A20366" w:rsidRPr="00BB18D9" w:rsidRDefault="00A20366" w:rsidP="004C39FE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201</w:t>
      </w:r>
      <w:r w:rsidR="00026ADB" w:rsidRPr="00BB18D9">
        <w:rPr>
          <w:rStyle w:val="ecece"/>
          <w:rFonts w:ascii="Arial" w:hAnsi="Arial" w:cs="Arial"/>
          <w:sz w:val="22"/>
          <w:szCs w:val="22"/>
        </w:rPr>
        <w:t>8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– </w:t>
      </w:r>
      <w:r w:rsidR="00026ADB" w:rsidRPr="00BB18D9">
        <w:rPr>
          <w:rStyle w:val="ecece"/>
          <w:rFonts w:ascii="Arial" w:hAnsi="Arial" w:cs="Arial"/>
          <w:sz w:val="22"/>
          <w:szCs w:val="22"/>
        </w:rPr>
        <w:t>2019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Bess Greenberg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>Philosophy</w:t>
      </w:r>
      <w:r w:rsidR="0097750B" w:rsidRPr="00BB18D9">
        <w:rPr>
          <w:rFonts w:ascii="Arial" w:hAnsi="Arial" w:cs="Arial"/>
          <w:sz w:val="22"/>
        </w:rPr>
        <w:t>, (advisor: Dr.</w:t>
      </w:r>
      <w:r w:rsidR="00C810E9" w:rsidRPr="00BB18D9">
        <w:rPr>
          <w:rFonts w:ascii="Arial" w:hAnsi="Arial" w:cs="Arial"/>
          <w:sz w:val="22"/>
        </w:rPr>
        <w:t xml:space="preserve"> </w:t>
      </w:r>
      <w:r w:rsidR="0097750B" w:rsidRPr="00BB18D9">
        <w:rPr>
          <w:rFonts w:ascii="Arial" w:hAnsi="Arial" w:cs="Arial"/>
          <w:sz w:val="22"/>
        </w:rPr>
        <w:t>Jeremy Bell)</w:t>
      </w:r>
    </w:p>
    <w:p w14:paraId="2FCC4155" w14:textId="0C3DEBFD" w:rsidR="00C810E9" w:rsidRPr="00BB18D9" w:rsidRDefault="00C810E9" w:rsidP="00C810E9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026ADB" w:rsidRPr="00BB18D9">
        <w:rPr>
          <w:rStyle w:val="ecece"/>
          <w:rFonts w:ascii="Arial" w:hAnsi="Arial" w:cs="Arial"/>
          <w:sz w:val="22"/>
          <w:szCs w:val="22"/>
        </w:rPr>
        <w:t xml:space="preserve">2020 – </w:t>
      </w:r>
      <w:r w:rsidR="00BE66FE" w:rsidRPr="00BB18D9">
        <w:rPr>
          <w:rStyle w:val="ecece"/>
          <w:rFonts w:ascii="Arial" w:hAnsi="Arial" w:cs="Arial"/>
          <w:sz w:val="22"/>
          <w:szCs w:val="22"/>
        </w:rPr>
        <w:t>2021</w:t>
      </w:r>
      <w:r w:rsidR="00026ADB"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="00026ADB" w:rsidRPr="00BB18D9">
        <w:rPr>
          <w:rStyle w:val="ecece"/>
          <w:rFonts w:ascii="Arial" w:hAnsi="Arial" w:cs="Arial"/>
          <w:sz w:val="22"/>
          <w:szCs w:val="22"/>
        </w:rPr>
        <w:tab/>
      </w:r>
      <w:r w:rsidR="00026ADB" w:rsidRPr="00BB18D9">
        <w:rPr>
          <w:rFonts w:ascii="Arial" w:hAnsi="Arial" w:cs="Arial"/>
          <w:sz w:val="22"/>
        </w:rPr>
        <w:t>Harshini Murthy</w:t>
      </w:r>
      <w:r w:rsidR="00026ADB" w:rsidRPr="00BB18D9">
        <w:rPr>
          <w:rFonts w:ascii="Arial" w:hAnsi="Arial" w:cs="Arial"/>
          <w:sz w:val="22"/>
        </w:rPr>
        <w:tab/>
      </w:r>
      <w:r w:rsidR="00026ADB" w:rsidRPr="00BB18D9">
        <w:rPr>
          <w:rFonts w:ascii="Arial" w:hAnsi="Arial" w:cs="Arial"/>
          <w:sz w:val="22"/>
        </w:rPr>
        <w:tab/>
        <w:t xml:space="preserve">Psychology, </w:t>
      </w:r>
      <w:r w:rsidRPr="00BB18D9">
        <w:rPr>
          <w:rFonts w:ascii="Arial" w:hAnsi="Arial" w:cs="Arial"/>
          <w:sz w:val="22"/>
        </w:rPr>
        <w:t>(advisors: Dr. Aubrey Kelly &amp;</w:t>
      </w:r>
    </w:p>
    <w:p w14:paraId="04119F1C" w14:textId="5F889409" w:rsidR="00026ADB" w:rsidRPr="00BB18D9" w:rsidRDefault="00C810E9" w:rsidP="00C810E9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="00026ADB" w:rsidRPr="00BB18D9">
        <w:rPr>
          <w:rFonts w:ascii="Arial" w:hAnsi="Arial" w:cs="Arial"/>
          <w:sz w:val="22"/>
        </w:rPr>
        <w:t>Dr.</w:t>
      </w:r>
      <w:r w:rsidRPr="00BB18D9">
        <w:rPr>
          <w:rFonts w:ascii="Arial" w:hAnsi="Arial" w:cs="Arial"/>
          <w:sz w:val="22"/>
        </w:rPr>
        <w:t xml:space="preserve"> </w:t>
      </w:r>
      <w:r w:rsidR="00026ADB" w:rsidRPr="00BB18D9">
        <w:rPr>
          <w:rFonts w:ascii="Arial" w:hAnsi="Arial" w:cs="Arial"/>
          <w:sz w:val="22"/>
        </w:rPr>
        <w:t xml:space="preserve">Michael </w:t>
      </w:r>
      <w:proofErr w:type="spellStart"/>
      <w:r w:rsidR="00026ADB" w:rsidRPr="00BB18D9">
        <w:rPr>
          <w:rFonts w:ascii="Arial" w:hAnsi="Arial" w:cs="Arial"/>
          <w:sz w:val="22"/>
        </w:rPr>
        <w:t>Siller</w:t>
      </w:r>
      <w:proofErr w:type="spellEnd"/>
      <w:r w:rsidR="00026ADB" w:rsidRPr="00BB18D9">
        <w:rPr>
          <w:rFonts w:ascii="Arial" w:hAnsi="Arial" w:cs="Arial"/>
          <w:sz w:val="22"/>
        </w:rPr>
        <w:t>)</w:t>
      </w:r>
    </w:p>
    <w:p w14:paraId="7A6DCC12" w14:textId="7F452CC7" w:rsidR="00BE53AD" w:rsidRPr="00BB18D9" w:rsidRDefault="00BE53AD" w:rsidP="00BE53AD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2020 – </w:t>
      </w:r>
      <w:r w:rsidR="00BE66FE" w:rsidRPr="00BB18D9">
        <w:rPr>
          <w:rStyle w:val="ecece"/>
          <w:rFonts w:ascii="Arial" w:hAnsi="Arial" w:cs="Arial"/>
          <w:sz w:val="22"/>
          <w:szCs w:val="22"/>
        </w:rPr>
        <w:t>2021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Ashley Rosenberg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="00C810E9" w:rsidRPr="00BB18D9">
        <w:rPr>
          <w:rFonts w:ascii="Arial" w:hAnsi="Arial" w:cs="Arial"/>
          <w:sz w:val="22"/>
        </w:rPr>
        <w:t>NBB</w:t>
      </w:r>
      <w:r w:rsidRPr="00BB18D9">
        <w:rPr>
          <w:rFonts w:ascii="Arial" w:hAnsi="Arial" w:cs="Arial"/>
          <w:sz w:val="22"/>
        </w:rPr>
        <w:t xml:space="preserve">, </w:t>
      </w:r>
      <w:r w:rsidR="00C810E9" w:rsidRPr="00BB18D9">
        <w:rPr>
          <w:rFonts w:ascii="Arial" w:hAnsi="Arial" w:cs="Arial"/>
          <w:sz w:val="22"/>
        </w:rPr>
        <w:t>(advisor: Dr. Aubrey Kelly)</w:t>
      </w:r>
    </w:p>
    <w:p w14:paraId="400B6599" w14:textId="2BA6D813" w:rsidR="00FF77C1" w:rsidRPr="00BB18D9" w:rsidRDefault="00FF77C1" w:rsidP="00BE53AD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ab/>
        <w:t xml:space="preserve">2020 – </w:t>
      </w:r>
      <w:r w:rsidR="00BE66FE" w:rsidRPr="00BB18D9">
        <w:rPr>
          <w:rFonts w:ascii="Arial" w:hAnsi="Arial" w:cs="Arial"/>
          <w:sz w:val="22"/>
        </w:rPr>
        <w:t>2021</w:t>
      </w:r>
      <w:r w:rsidRPr="00BB18D9">
        <w:rPr>
          <w:rFonts w:ascii="Arial" w:hAnsi="Arial" w:cs="Arial"/>
          <w:sz w:val="22"/>
        </w:rPr>
        <w:tab/>
        <w:t>Meghan Hurley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="00C810E9" w:rsidRPr="00BB18D9">
        <w:rPr>
          <w:rFonts w:ascii="Arial" w:hAnsi="Arial" w:cs="Arial"/>
          <w:sz w:val="22"/>
        </w:rPr>
        <w:t>NBB</w:t>
      </w:r>
      <w:r w:rsidRPr="00BB18D9">
        <w:rPr>
          <w:rFonts w:ascii="Arial" w:hAnsi="Arial" w:cs="Arial"/>
          <w:sz w:val="22"/>
        </w:rPr>
        <w:t>,</w:t>
      </w:r>
      <w:r w:rsidR="00C810E9" w:rsidRPr="00BB18D9">
        <w:rPr>
          <w:rFonts w:ascii="Arial" w:hAnsi="Arial" w:cs="Arial"/>
          <w:sz w:val="22"/>
        </w:rPr>
        <w:t xml:space="preserve"> (advisor:  Dr. Gillian</w:t>
      </w:r>
      <w:r w:rsidRPr="00BB18D9">
        <w:rPr>
          <w:rFonts w:ascii="Arial" w:hAnsi="Arial" w:cs="Arial"/>
          <w:sz w:val="22"/>
        </w:rPr>
        <w:t xml:space="preserve"> Hue</w:t>
      </w:r>
      <w:r w:rsidR="00C810E9" w:rsidRPr="00BB18D9">
        <w:rPr>
          <w:rFonts w:ascii="Arial" w:hAnsi="Arial" w:cs="Arial"/>
          <w:sz w:val="22"/>
        </w:rPr>
        <w:t>)</w:t>
      </w:r>
    </w:p>
    <w:p w14:paraId="147E6FAF" w14:textId="35BBF1CF" w:rsidR="00C810E9" w:rsidRPr="00BB18D9" w:rsidRDefault="00A10A30" w:rsidP="00BE53AD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2021 – </w:t>
      </w:r>
      <w:r w:rsidR="003460D5" w:rsidRPr="00BB18D9">
        <w:rPr>
          <w:rStyle w:val="ecece"/>
          <w:rFonts w:ascii="Arial" w:hAnsi="Arial" w:cs="Arial"/>
          <w:sz w:val="22"/>
          <w:szCs w:val="22"/>
        </w:rPr>
        <w:t>2022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proofErr w:type="spellStart"/>
      <w:r w:rsidR="0034717D" w:rsidRPr="00BB18D9">
        <w:rPr>
          <w:rFonts w:ascii="Arial" w:hAnsi="Arial" w:cs="Arial"/>
          <w:sz w:val="22"/>
        </w:rPr>
        <w:t>Shiyin</w:t>
      </w:r>
      <w:proofErr w:type="spellEnd"/>
      <w:r w:rsidRPr="00BB18D9">
        <w:rPr>
          <w:rFonts w:ascii="Arial" w:hAnsi="Arial" w:cs="Arial"/>
          <w:sz w:val="22"/>
        </w:rPr>
        <w:t xml:space="preserve"> Liu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 xml:space="preserve">Psychology, </w:t>
      </w:r>
      <w:r w:rsidR="00C810E9" w:rsidRPr="00BB18D9">
        <w:rPr>
          <w:rFonts w:ascii="Arial" w:hAnsi="Arial" w:cs="Arial"/>
          <w:sz w:val="22"/>
        </w:rPr>
        <w:t>(advisors: Dr. Aubrey Kelly &amp;</w:t>
      </w:r>
    </w:p>
    <w:p w14:paraId="08090A8F" w14:textId="4717457A" w:rsidR="008B433F" w:rsidRPr="00BB18D9" w:rsidRDefault="00C810E9" w:rsidP="00BE53AD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="00A10A30" w:rsidRPr="00BB18D9">
        <w:rPr>
          <w:rFonts w:ascii="Arial" w:hAnsi="Arial" w:cs="Arial"/>
          <w:sz w:val="22"/>
        </w:rPr>
        <w:t>Dr. Linde Morgan)</w:t>
      </w:r>
    </w:p>
    <w:p w14:paraId="52D05761" w14:textId="3591E484" w:rsidR="00C810E9" w:rsidRPr="00BB18D9" w:rsidRDefault="00516FD6" w:rsidP="00C810E9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2021 – </w:t>
      </w:r>
      <w:r w:rsidR="003460D5" w:rsidRPr="00BB18D9">
        <w:rPr>
          <w:rStyle w:val="ecece"/>
          <w:rFonts w:ascii="Arial" w:hAnsi="Arial" w:cs="Arial"/>
          <w:sz w:val="22"/>
          <w:szCs w:val="22"/>
        </w:rPr>
        <w:t>2022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 xml:space="preserve">Emma </w:t>
      </w:r>
      <w:proofErr w:type="spellStart"/>
      <w:r w:rsidRPr="00BB18D9">
        <w:rPr>
          <w:rFonts w:ascii="Arial" w:hAnsi="Arial" w:cs="Arial"/>
          <w:sz w:val="22"/>
        </w:rPr>
        <w:t>Chatson</w:t>
      </w:r>
      <w:proofErr w:type="spellEnd"/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 xml:space="preserve">Psychology, </w:t>
      </w:r>
      <w:r w:rsidR="00C810E9" w:rsidRPr="00BB18D9">
        <w:rPr>
          <w:rFonts w:ascii="Arial" w:hAnsi="Arial" w:cs="Arial"/>
          <w:sz w:val="22"/>
        </w:rPr>
        <w:t>(advisors: Dr. Aubrey Kelly &amp;</w:t>
      </w:r>
    </w:p>
    <w:p w14:paraId="708F2EF2" w14:textId="14B19E11" w:rsidR="00516FD6" w:rsidRPr="00BB18D9" w:rsidRDefault="00C810E9" w:rsidP="00BE53AD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 xml:space="preserve">Dr. Michael </w:t>
      </w:r>
      <w:proofErr w:type="spellStart"/>
      <w:r w:rsidRPr="00BB18D9">
        <w:rPr>
          <w:rFonts w:ascii="Arial" w:hAnsi="Arial" w:cs="Arial"/>
          <w:sz w:val="22"/>
        </w:rPr>
        <w:t>Siller</w:t>
      </w:r>
      <w:proofErr w:type="spellEnd"/>
      <w:r w:rsidRPr="00BB18D9">
        <w:rPr>
          <w:rFonts w:ascii="Arial" w:hAnsi="Arial" w:cs="Arial"/>
          <w:sz w:val="22"/>
        </w:rPr>
        <w:t>)</w:t>
      </w:r>
    </w:p>
    <w:p w14:paraId="39C6CE97" w14:textId="2E644313" w:rsidR="00426CDB" w:rsidRPr="00BB18D9" w:rsidRDefault="00426CDB" w:rsidP="00426CDB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2021 – </w:t>
      </w:r>
      <w:r w:rsidR="003460D5" w:rsidRPr="00BB18D9">
        <w:rPr>
          <w:rStyle w:val="ecece"/>
          <w:rFonts w:ascii="Arial" w:hAnsi="Arial" w:cs="Arial"/>
          <w:sz w:val="22"/>
          <w:szCs w:val="22"/>
        </w:rPr>
        <w:t>2022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 xml:space="preserve">Anna </w:t>
      </w:r>
      <w:proofErr w:type="spellStart"/>
      <w:r w:rsidRPr="00BB18D9">
        <w:rPr>
          <w:rFonts w:ascii="Arial" w:hAnsi="Arial" w:cs="Arial"/>
          <w:sz w:val="22"/>
        </w:rPr>
        <w:t>Paczuski</w:t>
      </w:r>
      <w:proofErr w:type="spellEnd"/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 xml:space="preserve">Psychology, (advisor: Dr. Greg </w:t>
      </w:r>
      <w:proofErr w:type="spellStart"/>
      <w:r w:rsidRPr="00BB18D9">
        <w:rPr>
          <w:rFonts w:ascii="Arial" w:hAnsi="Arial" w:cs="Arial"/>
          <w:sz w:val="22"/>
        </w:rPr>
        <w:t>Berns</w:t>
      </w:r>
      <w:proofErr w:type="spellEnd"/>
      <w:r w:rsidRPr="00BB18D9">
        <w:rPr>
          <w:rFonts w:ascii="Arial" w:hAnsi="Arial" w:cs="Arial"/>
          <w:sz w:val="22"/>
        </w:rPr>
        <w:t>)</w:t>
      </w:r>
    </w:p>
    <w:p w14:paraId="11F55B96" w14:textId="32A3D944" w:rsidR="00426CDB" w:rsidRPr="00BB18D9" w:rsidRDefault="00426CDB" w:rsidP="00426CDB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2021 – </w:t>
      </w:r>
      <w:r w:rsidR="003460D5" w:rsidRPr="00BB18D9">
        <w:rPr>
          <w:rStyle w:val="ecece"/>
          <w:rFonts w:ascii="Arial" w:hAnsi="Arial" w:cs="Arial"/>
          <w:sz w:val="22"/>
          <w:szCs w:val="22"/>
        </w:rPr>
        <w:t>2022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Tori Huggins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 xml:space="preserve">Sociology, (advisor: Dr. Sonal </w:t>
      </w:r>
      <w:proofErr w:type="spellStart"/>
      <w:r w:rsidRPr="00BB18D9">
        <w:rPr>
          <w:rFonts w:ascii="Arial" w:hAnsi="Arial" w:cs="Arial"/>
          <w:sz w:val="22"/>
        </w:rPr>
        <w:t>Nalkur</w:t>
      </w:r>
      <w:proofErr w:type="spellEnd"/>
      <w:r w:rsidRPr="00BB18D9">
        <w:rPr>
          <w:rFonts w:ascii="Arial" w:hAnsi="Arial" w:cs="Arial"/>
          <w:sz w:val="22"/>
        </w:rPr>
        <w:t>)</w:t>
      </w:r>
    </w:p>
    <w:p w14:paraId="11A90E87" w14:textId="4BC704C6" w:rsidR="00226E8C" w:rsidRPr="00BB18D9" w:rsidRDefault="00226E8C" w:rsidP="00226E8C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2021 – </w:t>
      </w:r>
      <w:r w:rsidR="003460D5" w:rsidRPr="00BB18D9">
        <w:rPr>
          <w:rStyle w:val="ecece"/>
          <w:rFonts w:ascii="Arial" w:hAnsi="Arial" w:cs="Arial"/>
          <w:sz w:val="22"/>
          <w:szCs w:val="22"/>
        </w:rPr>
        <w:t>2022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Sophia Jaye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>Film/Media Studies, (advisor:</w:t>
      </w:r>
      <w:r w:rsidR="008D37AA" w:rsidRPr="00BB18D9">
        <w:rPr>
          <w:rFonts w:ascii="Arial" w:hAnsi="Arial" w:cs="Arial"/>
          <w:sz w:val="22"/>
        </w:rPr>
        <w:t xml:space="preserve"> Dr. </w:t>
      </w:r>
      <w:proofErr w:type="spellStart"/>
      <w:r w:rsidR="0034717D" w:rsidRPr="00BB18D9">
        <w:rPr>
          <w:rFonts w:ascii="Arial" w:hAnsi="Arial" w:cs="Arial"/>
          <w:sz w:val="22"/>
        </w:rPr>
        <w:t>Tanine</w:t>
      </w:r>
      <w:proofErr w:type="spellEnd"/>
      <w:r w:rsidR="004A1FEE">
        <w:rPr>
          <w:rFonts w:ascii="Arial" w:hAnsi="Arial" w:cs="Arial"/>
          <w:sz w:val="22"/>
        </w:rPr>
        <w:t xml:space="preserve"> Allison</w:t>
      </w:r>
      <w:r w:rsidRPr="00BB18D9">
        <w:rPr>
          <w:rFonts w:ascii="Arial" w:hAnsi="Arial" w:cs="Arial"/>
          <w:sz w:val="22"/>
        </w:rPr>
        <w:t>)</w:t>
      </w:r>
    </w:p>
    <w:p w14:paraId="7DC7106A" w14:textId="39FE755C" w:rsidR="002C4AE4" w:rsidRPr="00BB18D9" w:rsidRDefault="002C4AE4" w:rsidP="00226E8C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2022 – 2023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proofErr w:type="spellStart"/>
      <w:r w:rsidRPr="00BB18D9">
        <w:rPr>
          <w:rFonts w:ascii="Arial" w:hAnsi="Arial" w:cs="Arial"/>
          <w:sz w:val="22"/>
        </w:rPr>
        <w:t>Solanch</w:t>
      </w:r>
      <w:proofErr w:type="spellEnd"/>
      <w:r w:rsidRPr="00BB18D9">
        <w:rPr>
          <w:rFonts w:ascii="Arial" w:hAnsi="Arial" w:cs="Arial"/>
          <w:sz w:val="22"/>
        </w:rPr>
        <w:t xml:space="preserve"> </w:t>
      </w:r>
      <w:proofErr w:type="spellStart"/>
      <w:r w:rsidRPr="00BB18D9">
        <w:rPr>
          <w:rFonts w:ascii="Arial" w:hAnsi="Arial" w:cs="Arial"/>
          <w:sz w:val="22"/>
        </w:rPr>
        <w:t>Dupeyron</w:t>
      </w:r>
      <w:proofErr w:type="spellEnd"/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>NBB, (advisor: Dr. Aubrey Kelly)</w:t>
      </w:r>
    </w:p>
    <w:p w14:paraId="71E92ADA" w14:textId="47F68E4C" w:rsidR="00D30456" w:rsidRPr="00BB18D9" w:rsidRDefault="00D30456" w:rsidP="00226E8C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2022 – 2023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Atlas Thompson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>Anthropology, (advisor: Dr. Marcela Benitez)</w:t>
      </w:r>
    </w:p>
    <w:p w14:paraId="58BDDD90" w14:textId="271ED0E2" w:rsidR="00CA0C52" w:rsidRPr="00BB18D9" w:rsidRDefault="00CA0C52" w:rsidP="00226E8C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2022 – 2023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Sara Khan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>NBB, (advisor: Dr. Larry Young)</w:t>
      </w:r>
    </w:p>
    <w:p w14:paraId="64402745" w14:textId="4B65260A" w:rsidR="001B4509" w:rsidRPr="00BB18D9" w:rsidRDefault="001B4509" w:rsidP="00226E8C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2022 – 2023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Julianna Celeste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 xml:space="preserve">NBB, (advisor: Dr. </w:t>
      </w:r>
      <w:r w:rsidR="00341525" w:rsidRPr="00BB18D9">
        <w:rPr>
          <w:rFonts w:ascii="Arial" w:hAnsi="Arial" w:cs="Arial"/>
          <w:sz w:val="22"/>
        </w:rPr>
        <w:t>Larry Young</w:t>
      </w:r>
      <w:r w:rsidRPr="00BB18D9">
        <w:rPr>
          <w:rFonts w:ascii="Arial" w:hAnsi="Arial" w:cs="Arial"/>
          <w:sz w:val="22"/>
        </w:rPr>
        <w:t>)</w:t>
      </w:r>
    </w:p>
    <w:p w14:paraId="012C0DB2" w14:textId="381A5701" w:rsidR="00701845" w:rsidRDefault="00701845" w:rsidP="00226E8C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202</w:t>
      </w:r>
      <w:r w:rsidR="009E2346">
        <w:rPr>
          <w:rStyle w:val="ecece"/>
          <w:rFonts w:ascii="Arial" w:hAnsi="Arial" w:cs="Arial"/>
          <w:sz w:val="22"/>
          <w:szCs w:val="22"/>
        </w:rPr>
        <w:t>3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– </w:t>
      </w:r>
      <w:r w:rsidR="00D9167E">
        <w:rPr>
          <w:rStyle w:val="ecece"/>
          <w:rFonts w:ascii="Arial" w:hAnsi="Arial" w:cs="Arial"/>
          <w:sz w:val="22"/>
          <w:szCs w:val="22"/>
        </w:rPr>
        <w:t>2024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proofErr w:type="spellStart"/>
      <w:r w:rsidRPr="00BB18D9">
        <w:rPr>
          <w:rFonts w:ascii="Arial" w:hAnsi="Arial" w:cs="Arial"/>
          <w:sz w:val="22"/>
        </w:rPr>
        <w:t>Jinrun</w:t>
      </w:r>
      <w:proofErr w:type="spellEnd"/>
      <w:r w:rsidRPr="00BB18D9">
        <w:rPr>
          <w:rFonts w:ascii="Arial" w:hAnsi="Arial" w:cs="Arial"/>
          <w:sz w:val="22"/>
        </w:rPr>
        <w:t xml:space="preserve"> Jiang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>NBB, (advisor: Dr. Aubrey Kelly)</w:t>
      </w:r>
    </w:p>
    <w:p w14:paraId="2D65069A" w14:textId="11B541E9" w:rsidR="00121DBD" w:rsidRDefault="00121DBD" w:rsidP="00411D66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  <w:r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Style w:val="ecece"/>
          <w:rFonts w:ascii="Arial" w:hAnsi="Arial" w:cs="Arial"/>
          <w:sz w:val="22"/>
          <w:szCs w:val="22"/>
        </w:rPr>
        <w:t xml:space="preserve">2023 – </w:t>
      </w:r>
      <w:r w:rsidR="00D9167E">
        <w:rPr>
          <w:rStyle w:val="ecece"/>
          <w:rFonts w:ascii="Arial" w:hAnsi="Arial" w:cs="Arial"/>
          <w:sz w:val="22"/>
          <w:szCs w:val="22"/>
        </w:rPr>
        <w:t>2024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Lin Zhou</w:t>
      </w:r>
      <w:r w:rsidRPr="00BB18D9">
        <w:rPr>
          <w:rFonts w:ascii="Arial" w:hAnsi="Arial" w:cs="Arial"/>
          <w:sz w:val="22"/>
        </w:rPr>
        <w:tab/>
      </w:r>
      <w:r w:rsidRPr="00BB18D9">
        <w:rPr>
          <w:rFonts w:ascii="Arial" w:hAnsi="Arial" w:cs="Arial"/>
          <w:sz w:val="22"/>
        </w:rPr>
        <w:tab/>
        <w:t xml:space="preserve">NBB, (advisor: Dr. </w:t>
      </w:r>
      <w:r>
        <w:rPr>
          <w:rFonts w:ascii="Arial" w:hAnsi="Arial" w:cs="Arial"/>
          <w:sz w:val="22"/>
        </w:rPr>
        <w:t>Robert Liu</w:t>
      </w:r>
      <w:r w:rsidRPr="00BB18D9">
        <w:rPr>
          <w:rFonts w:ascii="Arial" w:hAnsi="Arial" w:cs="Arial"/>
          <w:sz w:val="22"/>
        </w:rPr>
        <w:t>)</w:t>
      </w:r>
    </w:p>
    <w:p w14:paraId="675213C7" w14:textId="77777777" w:rsidR="00572EB8" w:rsidRPr="00411D66" w:rsidRDefault="00572EB8" w:rsidP="00411D66">
      <w:pPr>
        <w:tabs>
          <w:tab w:val="left" w:pos="180"/>
          <w:tab w:val="left" w:pos="2160"/>
          <w:tab w:val="left" w:pos="4320"/>
          <w:tab w:val="left" w:pos="4500"/>
          <w:tab w:val="left" w:pos="5760"/>
        </w:tabs>
        <w:rPr>
          <w:rFonts w:ascii="Arial" w:hAnsi="Arial" w:cs="Arial"/>
          <w:sz w:val="22"/>
        </w:rPr>
      </w:pPr>
    </w:p>
    <w:p w14:paraId="75A3FB8C" w14:textId="478DC43A" w:rsidR="004C39FE" w:rsidRPr="00BB18D9" w:rsidRDefault="004C39FE" w:rsidP="004C39FE">
      <w:pPr>
        <w:tabs>
          <w:tab w:val="left" w:pos="2160"/>
          <w:tab w:val="left" w:pos="5760"/>
        </w:tabs>
        <w:spacing w:after="120"/>
        <w:rPr>
          <w:rFonts w:ascii="Arial" w:hAnsi="Arial" w:cs="Arial"/>
          <w:i/>
          <w:sz w:val="22"/>
          <w:u w:val="single"/>
        </w:rPr>
      </w:pPr>
      <w:r w:rsidRPr="00BB18D9">
        <w:rPr>
          <w:rFonts w:ascii="Arial" w:hAnsi="Arial" w:cs="Arial"/>
          <w:i/>
          <w:sz w:val="22"/>
          <w:u w:val="single"/>
        </w:rPr>
        <w:t>Graduate Student Faculty Advisory Committees</w:t>
      </w:r>
      <w:r w:rsidR="009B03E3" w:rsidRPr="00BB18D9">
        <w:rPr>
          <w:rFonts w:ascii="Arial" w:hAnsi="Arial" w:cs="Arial"/>
          <w:i/>
          <w:sz w:val="22"/>
          <w:u w:val="single"/>
        </w:rPr>
        <w:t xml:space="preserve"> (not including trainees of Dr. Kelly)</w:t>
      </w:r>
      <w:r w:rsidRPr="00BB18D9">
        <w:rPr>
          <w:rFonts w:ascii="Arial" w:hAnsi="Arial" w:cs="Arial"/>
          <w:i/>
          <w:sz w:val="22"/>
          <w:u w:val="single"/>
        </w:rPr>
        <w:t xml:space="preserve">: </w:t>
      </w:r>
    </w:p>
    <w:p w14:paraId="2EF7DB47" w14:textId="2892D8DB" w:rsidR="004C39FE" w:rsidRPr="00BB18D9" w:rsidRDefault="004C39FE" w:rsidP="004C39FE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ab/>
      </w:r>
      <w:r w:rsidRPr="00BB18D9">
        <w:rPr>
          <w:rStyle w:val="ecece"/>
          <w:rFonts w:ascii="Arial" w:hAnsi="Arial" w:cs="Arial"/>
          <w:sz w:val="22"/>
          <w:szCs w:val="22"/>
        </w:rPr>
        <w:t xml:space="preserve">2018 – </w:t>
      </w:r>
      <w:r w:rsidR="003D2BDF" w:rsidRPr="00BB18D9">
        <w:rPr>
          <w:rStyle w:val="ecece"/>
          <w:rFonts w:ascii="Arial" w:hAnsi="Arial" w:cs="Arial"/>
          <w:sz w:val="22"/>
          <w:szCs w:val="22"/>
        </w:rPr>
        <w:t>2021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Mackenzie Prichard</w:t>
      </w:r>
      <w:r w:rsidRPr="00BB18D9">
        <w:rPr>
          <w:rFonts w:ascii="Arial" w:hAnsi="Arial" w:cs="Arial"/>
          <w:sz w:val="22"/>
        </w:rPr>
        <w:tab/>
        <w:t>Psychology (</w:t>
      </w:r>
      <w:r w:rsidR="004458F9" w:rsidRPr="00BB18D9">
        <w:rPr>
          <w:rFonts w:ascii="Arial" w:hAnsi="Arial" w:cs="Arial"/>
          <w:sz w:val="22"/>
        </w:rPr>
        <w:t>BSN</w:t>
      </w:r>
      <w:r w:rsidRPr="00BB18D9">
        <w:rPr>
          <w:rFonts w:ascii="Arial" w:hAnsi="Arial" w:cs="Arial"/>
          <w:sz w:val="22"/>
        </w:rPr>
        <w:t xml:space="preserve">), </w:t>
      </w:r>
      <w:proofErr w:type="spellStart"/>
      <w:r w:rsidRPr="00BB18D9">
        <w:rPr>
          <w:rFonts w:ascii="Arial" w:hAnsi="Arial" w:cs="Arial"/>
          <w:sz w:val="22"/>
        </w:rPr>
        <w:t>Maney</w:t>
      </w:r>
      <w:proofErr w:type="spellEnd"/>
      <w:r w:rsidRPr="00BB18D9">
        <w:rPr>
          <w:rFonts w:ascii="Arial" w:hAnsi="Arial" w:cs="Arial"/>
          <w:sz w:val="22"/>
        </w:rPr>
        <w:t xml:space="preserve"> Lab</w:t>
      </w:r>
    </w:p>
    <w:p w14:paraId="02597F26" w14:textId="59974287" w:rsidR="003D49AC" w:rsidRPr="00BB18D9" w:rsidRDefault="003D49AC" w:rsidP="003D49AC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</w:rPr>
        <w:tab/>
      </w:r>
      <w:r w:rsidRPr="00BB18D9">
        <w:rPr>
          <w:rStyle w:val="ecece"/>
          <w:rFonts w:ascii="Arial" w:hAnsi="Arial" w:cs="Arial"/>
          <w:sz w:val="22"/>
          <w:szCs w:val="22"/>
        </w:rPr>
        <w:t xml:space="preserve">2018 – </w:t>
      </w:r>
      <w:r w:rsidR="001A5729" w:rsidRPr="00BB18D9">
        <w:rPr>
          <w:rStyle w:val="ecece"/>
          <w:rFonts w:ascii="Arial" w:hAnsi="Arial" w:cs="Arial"/>
          <w:sz w:val="22"/>
          <w:szCs w:val="22"/>
        </w:rPr>
        <w:t>2020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 xml:space="preserve">Natalie </w:t>
      </w:r>
      <w:proofErr w:type="spellStart"/>
      <w:r w:rsidRPr="00BB18D9">
        <w:rPr>
          <w:rFonts w:ascii="Arial" w:hAnsi="Arial" w:cs="Arial"/>
          <w:sz w:val="22"/>
        </w:rPr>
        <w:t>Pilgeram</w:t>
      </w:r>
      <w:proofErr w:type="spellEnd"/>
      <w:r w:rsidRPr="00BB18D9">
        <w:rPr>
          <w:rFonts w:ascii="Arial" w:hAnsi="Arial" w:cs="Arial"/>
          <w:sz w:val="22"/>
        </w:rPr>
        <w:tab/>
        <w:t>Psychology (</w:t>
      </w:r>
      <w:r w:rsidR="004458F9" w:rsidRPr="00BB18D9">
        <w:rPr>
          <w:rFonts w:ascii="Arial" w:hAnsi="Arial" w:cs="Arial"/>
          <w:sz w:val="22"/>
        </w:rPr>
        <w:t>BSN</w:t>
      </w:r>
      <w:r w:rsidRPr="00BB18D9">
        <w:rPr>
          <w:rFonts w:ascii="Arial" w:hAnsi="Arial" w:cs="Arial"/>
          <w:sz w:val="22"/>
        </w:rPr>
        <w:t xml:space="preserve">), </w:t>
      </w:r>
      <w:proofErr w:type="spellStart"/>
      <w:r w:rsidRPr="00BB18D9">
        <w:rPr>
          <w:rFonts w:ascii="Arial" w:hAnsi="Arial" w:cs="Arial"/>
          <w:sz w:val="22"/>
        </w:rPr>
        <w:t>Maney</w:t>
      </w:r>
      <w:proofErr w:type="spellEnd"/>
      <w:r w:rsidRPr="00BB18D9">
        <w:rPr>
          <w:rFonts w:ascii="Arial" w:hAnsi="Arial" w:cs="Arial"/>
          <w:sz w:val="22"/>
        </w:rPr>
        <w:t xml:space="preserve"> Lab</w:t>
      </w:r>
    </w:p>
    <w:p w14:paraId="2C6AEE6D" w14:textId="1EC7B5B9" w:rsidR="00B77BFA" w:rsidRPr="00BB18D9" w:rsidRDefault="00B77BFA" w:rsidP="002C241C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  <w:lang w:val="fr-FR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Style w:val="ecece"/>
          <w:rFonts w:ascii="Arial" w:hAnsi="Arial" w:cs="Arial"/>
          <w:sz w:val="22"/>
          <w:szCs w:val="22"/>
          <w:lang w:val="fr-FR"/>
        </w:rPr>
        <w:t xml:space="preserve">2019 – </w:t>
      </w:r>
      <w:r w:rsidR="007E6250" w:rsidRPr="00BB18D9">
        <w:rPr>
          <w:rStyle w:val="ecece"/>
          <w:rFonts w:ascii="Arial" w:hAnsi="Arial" w:cs="Arial"/>
          <w:sz w:val="22"/>
          <w:szCs w:val="22"/>
          <w:lang w:val="fr-FR"/>
        </w:rPr>
        <w:t>2021</w:t>
      </w:r>
      <w:r w:rsidRPr="00BB18D9">
        <w:rPr>
          <w:rStyle w:val="ecece"/>
          <w:rFonts w:ascii="Arial" w:hAnsi="Arial" w:cs="Arial"/>
          <w:sz w:val="22"/>
          <w:szCs w:val="22"/>
          <w:lang w:val="fr-FR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  <w:lang w:val="fr-FR"/>
        </w:rPr>
        <w:tab/>
      </w:r>
      <w:r w:rsidRPr="00BB18D9">
        <w:rPr>
          <w:rFonts w:ascii="Arial" w:hAnsi="Arial" w:cs="Arial"/>
          <w:sz w:val="22"/>
          <w:lang w:val="fr-FR"/>
        </w:rPr>
        <w:t>Kathleen M</w:t>
      </w:r>
      <w:r w:rsidR="00BD3093" w:rsidRPr="00BB18D9">
        <w:rPr>
          <w:rFonts w:ascii="Arial" w:hAnsi="Arial" w:cs="Arial"/>
          <w:sz w:val="22"/>
          <w:lang w:val="fr-FR"/>
        </w:rPr>
        <w:t>artin</w:t>
      </w:r>
      <w:r w:rsidRPr="00BB18D9">
        <w:rPr>
          <w:rFonts w:ascii="Arial" w:hAnsi="Arial" w:cs="Arial"/>
          <w:sz w:val="22"/>
          <w:lang w:val="fr-FR"/>
        </w:rPr>
        <w:tab/>
        <w:t>Psychology (</w:t>
      </w:r>
      <w:proofErr w:type="spellStart"/>
      <w:r w:rsidRPr="00BB18D9">
        <w:rPr>
          <w:rFonts w:ascii="Arial" w:hAnsi="Arial" w:cs="Arial"/>
          <w:sz w:val="22"/>
          <w:lang w:val="fr-FR"/>
        </w:rPr>
        <w:t>Clinical</w:t>
      </w:r>
      <w:proofErr w:type="spellEnd"/>
      <w:r w:rsidRPr="00BB18D9">
        <w:rPr>
          <w:rFonts w:ascii="Arial" w:hAnsi="Arial" w:cs="Arial"/>
          <w:sz w:val="22"/>
          <w:lang w:val="fr-FR"/>
        </w:rPr>
        <w:t xml:space="preserve">), Palmer </w:t>
      </w:r>
      <w:proofErr w:type="spellStart"/>
      <w:r w:rsidRPr="00BB18D9">
        <w:rPr>
          <w:rFonts w:ascii="Arial" w:hAnsi="Arial" w:cs="Arial"/>
          <w:sz w:val="22"/>
          <w:lang w:val="fr-FR"/>
        </w:rPr>
        <w:t>Lab</w:t>
      </w:r>
      <w:proofErr w:type="spellEnd"/>
    </w:p>
    <w:p w14:paraId="059AA526" w14:textId="1AC8BBEB" w:rsidR="00070C1E" w:rsidRPr="00BB18D9" w:rsidRDefault="00070C1E" w:rsidP="002C241C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  <w:lang w:val="fr-FR"/>
        </w:rPr>
      </w:pPr>
      <w:r w:rsidRPr="00BB18D9">
        <w:rPr>
          <w:rFonts w:ascii="Arial" w:hAnsi="Arial" w:cs="Arial"/>
          <w:sz w:val="22"/>
          <w:lang w:val="fr-FR"/>
        </w:rPr>
        <w:tab/>
        <w:t xml:space="preserve">2020 – </w:t>
      </w:r>
      <w:r w:rsidR="00EE06ED" w:rsidRPr="00BB18D9">
        <w:rPr>
          <w:rFonts w:ascii="Arial" w:hAnsi="Arial" w:cs="Arial"/>
          <w:sz w:val="22"/>
          <w:lang w:val="fr-FR"/>
        </w:rPr>
        <w:t>2022</w:t>
      </w:r>
      <w:r w:rsidRPr="00BB18D9">
        <w:rPr>
          <w:rFonts w:ascii="Arial" w:hAnsi="Arial" w:cs="Arial"/>
          <w:sz w:val="22"/>
          <w:lang w:val="fr-FR"/>
        </w:rPr>
        <w:t xml:space="preserve"> </w:t>
      </w:r>
      <w:r w:rsidRPr="00BB18D9">
        <w:rPr>
          <w:rFonts w:ascii="Arial" w:hAnsi="Arial" w:cs="Arial"/>
          <w:sz w:val="22"/>
          <w:lang w:val="fr-FR"/>
        </w:rPr>
        <w:tab/>
        <w:t>Ana Maria Hoffmann</w:t>
      </w:r>
      <w:r w:rsidRPr="00BB18D9">
        <w:rPr>
          <w:rFonts w:ascii="Arial" w:hAnsi="Arial" w:cs="Arial"/>
          <w:sz w:val="22"/>
          <w:lang w:val="fr-FR"/>
        </w:rPr>
        <w:tab/>
        <w:t xml:space="preserve">Psychology (Cognition), </w:t>
      </w:r>
      <w:proofErr w:type="spellStart"/>
      <w:r w:rsidRPr="00BB18D9">
        <w:rPr>
          <w:rFonts w:ascii="Arial" w:hAnsi="Arial" w:cs="Arial"/>
          <w:sz w:val="22"/>
          <w:lang w:val="fr-FR"/>
        </w:rPr>
        <w:t>Nygaard</w:t>
      </w:r>
      <w:proofErr w:type="spellEnd"/>
      <w:r w:rsidRPr="00BB18D9">
        <w:rPr>
          <w:rFonts w:ascii="Arial" w:hAnsi="Arial" w:cs="Arial"/>
          <w:sz w:val="22"/>
          <w:lang w:val="fr-FR"/>
        </w:rPr>
        <w:t xml:space="preserve"> </w:t>
      </w:r>
      <w:proofErr w:type="spellStart"/>
      <w:r w:rsidRPr="00BB18D9">
        <w:rPr>
          <w:rFonts w:ascii="Arial" w:hAnsi="Arial" w:cs="Arial"/>
          <w:sz w:val="22"/>
          <w:lang w:val="fr-FR"/>
        </w:rPr>
        <w:t>Lab</w:t>
      </w:r>
      <w:proofErr w:type="spellEnd"/>
    </w:p>
    <w:p w14:paraId="0E59CE88" w14:textId="4CFF575C" w:rsidR="002C241C" w:rsidRPr="00BB18D9" w:rsidRDefault="004458F9" w:rsidP="0082042E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Fonts w:ascii="Arial" w:hAnsi="Arial" w:cs="Arial"/>
          <w:sz w:val="22"/>
          <w:lang w:val="fr-FR"/>
        </w:rPr>
        <w:tab/>
      </w:r>
      <w:r w:rsidRPr="00BB18D9">
        <w:rPr>
          <w:rFonts w:ascii="Arial" w:hAnsi="Arial" w:cs="Arial"/>
          <w:sz w:val="22"/>
        </w:rPr>
        <w:t xml:space="preserve">2020 – </w:t>
      </w:r>
      <w:r w:rsidR="00200A72" w:rsidRPr="00BB18D9">
        <w:rPr>
          <w:rFonts w:ascii="Arial" w:hAnsi="Arial" w:cs="Arial"/>
          <w:sz w:val="22"/>
        </w:rPr>
        <w:t>202</w:t>
      </w:r>
      <w:r w:rsidR="004A1FEE">
        <w:rPr>
          <w:rFonts w:ascii="Arial" w:hAnsi="Arial" w:cs="Arial"/>
          <w:sz w:val="22"/>
        </w:rPr>
        <w:t>2</w:t>
      </w:r>
      <w:r w:rsidRPr="00BB18D9">
        <w:rPr>
          <w:rFonts w:ascii="Arial" w:hAnsi="Arial" w:cs="Arial"/>
          <w:sz w:val="22"/>
        </w:rPr>
        <w:t xml:space="preserve"> </w:t>
      </w:r>
      <w:r w:rsidRPr="00BB18D9">
        <w:rPr>
          <w:rFonts w:ascii="Arial" w:hAnsi="Arial" w:cs="Arial"/>
          <w:sz w:val="22"/>
        </w:rPr>
        <w:tab/>
        <w:t>Angelle Antoun</w:t>
      </w:r>
      <w:r w:rsidRPr="00BB18D9">
        <w:rPr>
          <w:rFonts w:ascii="Arial" w:hAnsi="Arial" w:cs="Arial"/>
          <w:sz w:val="22"/>
        </w:rPr>
        <w:tab/>
        <w:t>Psychology (BSN), Wilson Lab</w:t>
      </w:r>
    </w:p>
    <w:p w14:paraId="1908E5FB" w14:textId="77777777" w:rsidR="00651474" w:rsidRPr="00BB18D9" w:rsidRDefault="00651474" w:rsidP="002C241C">
      <w:pPr>
        <w:tabs>
          <w:tab w:val="left" w:pos="2160"/>
          <w:tab w:val="left" w:pos="5760"/>
        </w:tabs>
        <w:rPr>
          <w:rFonts w:ascii="Arial" w:hAnsi="Arial" w:cs="Arial"/>
          <w:i/>
          <w:sz w:val="22"/>
          <w:u w:val="single"/>
        </w:rPr>
      </w:pPr>
    </w:p>
    <w:p w14:paraId="20E432A7" w14:textId="46FC1C96" w:rsidR="002C241C" w:rsidRPr="00BB18D9" w:rsidRDefault="002C241C" w:rsidP="002C241C">
      <w:pPr>
        <w:tabs>
          <w:tab w:val="left" w:pos="2160"/>
          <w:tab w:val="left" w:pos="5760"/>
        </w:tabs>
        <w:spacing w:after="120"/>
        <w:rPr>
          <w:rFonts w:ascii="Arial" w:hAnsi="Arial" w:cs="Arial"/>
          <w:i/>
          <w:sz w:val="22"/>
          <w:u w:val="single"/>
        </w:rPr>
      </w:pPr>
      <w:r w:rsidRPr="00BB18D9">
        <w:rPr>
          <w:rFonts w:ascii="Arial" w:hAnsi="Arial" w:cs="Arial"/>
          <w:i/>
          <w:sz w:val="22"/>
          <w:u w:val="single"/>
        </w:rPr>
        <w:t>Graduate Student Dissertation Committees</w:t>
      </w:r>
      <w:r w:rsidR="009B03E3" w:rsidRPr="00BB18D9">
        <w:rPr>
          <w:rFonts w:ascii="Arial" w:hAnsi="Arial" w:cs="Arial"/>
          <w:i/>
          <w:sz w:val="22"/>
          <w:u w:val="single"/>
        </w:rPr>
        <w:t xml:space="preserve"> (not including trainees of Dr. Kelly)</w:t>
      </w:r>
      <w:r w:rsidRPr="00BB18D9">
        <w:rPr>
          <w:rFonts w:ascii="Arial" w:hAnsi="Arial" w:cs="Arial"/>
          <w:i/>
          <w:sz w:val="22"/>
          <w:u w:val="single"/>
        </w:rPr>
        <w:t xml:space="preserve">: </w:t>
      </w:r>
    </w:p>
    <w:p w14:paraId="728BEA94" w14:textId="1F271299" w:rsidR="00D33E76" w:rsidRPr="00BB18D9" w:rsidRDefault="002C241C" w:rsidP="003D49AC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D33E76" w:rsidRPr="00BB18D9">
        <w:rPr>
          <w:rStyle w:val="ecece"/>
          <w:rFonts w:ascii="Arial" w:hAnsi="Arial" w:cs="Arial"/>
          <w:sz w:val="22"/>
          <w:szCs w:val="22"/>
        </w:rPr>
        <w:t xml:space="preserve">2019 – </w:t>
      </w:r>
      <w:r w:rsidR="00EA1367" w:rsidRPr="00BB18D9">
        <w:rPr>
          <w:rStyle w:val="ecece"/>
          <w:rFonts w:ascii="Arial" w:hAnsi="Arial" w:cs="Arial"/>
          <w:sz w:val="22"/>
          <w:szCs w:val="22"/>
        </w:rPr>
        <w:t>2023</w:t>
      </w:r>
      <w:r w:rsidR="00D33E76"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="00D33E76" w:rsidRPr="00BB18D9">
        <w:rPr>
          <w:rStyle w:val="ecece"/>
          <w:rFonts w:ascii="Arial" w:hAnsi="Arial" w:cs="Arial"/>
          <w:sz w:val="22"/>
          <w:szCs w:val="22"/>
        </w:rPr>
        <w:tab/>
      </w:r>
      <w:r w:rsidR="00D33E76" w:rsidRPr="00BB18D9">
        <w:rPr>
          <w:rFonts w:ascii="Arial" w:hAnsi="Arial" w:cs="Arial"/>
          <w:sz w:val="22"/>
        </w:rPr>
        <w:t xml:space="preserve">Sena </w:t>
      </w:r>
      <w:proofErr w:type="spellStart"/>
      <w:r w:rsidR="00D33E76" w:rsidRPr="00BB18D9">
        <w:rPr>
          <w:rFonts w:ascii="Arial" w:hAnsi="Arial" w:cs="Arial"/>
          <w:sz w:val="22"/>
        </w:rPr>
        <w:t>Agezo</w:t>
      </w:r>
      <w:proofErr w:type="spellEnd"/>
      <w:r w:rsidR="00D33E76" w:rsidRPr="00BB18D9">
        <w:rPr>
          <w:rFonts w:ascii="Arial" w:hAnsi="Arial" w:cs="Arial"/>
          <w:sz w:val="22"/>
        </w:rPr>
        <w:tab/>
        <w:t>GDBBS (Neuroscience), Liu and Berman Labs</w:t>
      </w:r>
    </w:p>
    <w:p w14:paraId="64854144" w14:textId="440BFFAA" w:rsidR="00E307C8" w:rsidRPr="00651474" w:rsidRDefault="002C241C" w:rsidP="00E557F7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  <w:lang w:val="nl-NL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651474">
        <w:rPr>
          <w:rStyle w:val="ecece"/>
          <w:rFonts w:ascii="Arial" w:hAnsi="Arial" w:cs="Arial"/>
          <w:sz w:val="22"/>
          <w:szCs w:val="22"/>
          <w:lang w:val="nl-NL"/>
        </w:rPr>
        <w:t xml:space="preserve">2020 – </w:t>
      </w:r>
      <w:r w:rsidR="00651474" w:rsidRPr="00651474">
        <w:rPr>
          <w:rStyle w:val="ecece"/>
          <w:rFonts w:ascii="Arial" w:hAnsi="Arial" w:cs="Arial"/>
          <w:sz w:val="22"/>
          <w:szCs w:val="22"/>
          <w:lang w:val="nl-NL"/>
        </w:rPr>
        <w:t>2023</w:t>
      </w:r>
      <w:r w:rsidRPr="00651474">
        <w:rPr>
          <w:rStyle w:val="ecece"/>
          <w:rFonts w:ascii="Arial" w:hAnsi="Arial" w:cs="Arial"/>
          <w:sz w:val="22"/>
          <w:szCs w:val="22"/>
          <w:lang w:val="nl-NL"/>
        </w:rPr>
        <w:t xml:space="preserve"> </w:t>
      </w:r>
      <w:r w:rsidRPr="00651474">
        <w:rPr>
          <w:rStyle w:val="ecece"/>
          <w:rFonts w:ascii="Arial" w:hAnsi="Arial" w:cs="Arial"/>
          <w:sz w:val="22"/>
          <w:szCs w:val="22"/>
          <w:lang w:val="nl-NL"/>
        </w:rPr>
        <w:tab/>
      </w:r>
      <w:r w:rsidRPr="00651474">
        <w:rPr>
          <w:rFonts w:ascii="Arial" w:hAnsi="Arial" w:cs="Arial"/>
          <w:sz w:val="22"/>
          <w:lang w:val="nl-NL"/>
        </w:rPr>
        <w:t>Paul Moon</w:t>
      </w:r>
      <w:r w:rsidRPr="00651474">
        <w:rPr>
          <w:rFonts w:ascii="Arial" w:hAnsi="Arial" w:cs="Arial"/>
          <w:sz w:val="22"/>
          <w:lang w:val="nl-NL"/>
        </w:rPr>
        <w:tab/>
      </w:r>
      <w:proofErr w:type="spellStart"/>
      <w:r w:rsidRPr="00651474">
        <w:rPr>
          <w:rFonts w:ascii="Arial" w:hAnsi="Arial" w:cs="Arial"/>
          <w:sz w:val="22"/>
          <w:lang w:val="nl-NL"/>
        </w:rPr>
        <w:t>Psychology</w:t>
      </w:r>
      <w:proofErr w:type="spellEnd"/>
      <w:r w:rsidRPr="00651474">
        <w:rPr>
          <w:rFonts w:ascii="Arial" w:hAnsi="Arial" w:cs="Arial"/>
          <w:sz w:val="22"/>
          <w:lang w:val="nl-NL"/>
        </w:rPr>
        <w:t xml:space="preserve"> (</w:t>
      </w:r>
      <w:r w:rsidR="004458F9" w:rsidRPr="00651474">
        <w:rPr>
          <w:rFonts w:ascii="Arial" w:hAnsi="Arial" w:cs="Arial"/>
          <w:sz w:val="22"/>
          <w:lang w:val="nl-NL"/>
        </w:rPr>
        <w:t>BSN</w:t>
      </w:r>
      <w:r w:rsidRPr="00651474">
        <w:rPr>
          <w:rFonts w:ascii="Arial" w:hAnsi="Arial" w:cs="Arial"/>
          <w:sz w:val="22"/>
          <w:lang w:val="nl-NL"/>
        </w:rPr>
        <w:t xml:space="preserve">), </w:t>
      </w:r>
      <w:proofErr w:type="spellStart"/>
      <w:r w:rsidRPr="00651474">
        <w:rPr>
          <w:rFonts w:ascii="Arial" w:hAnsi="Arial" w:cs="Arial"/>
          <w:sz w:val="22"/>
          <w:lang w:val="nl-NL"/>
        </w:rPr>
        <w:t>Rodman</w:t>
      </w:r>
      <w:proofErr w:type="spellEnd"/>
      <w:r w:rsidRPr="00651474">
        <w:rPr>
          <w:rFonts w:ascii="Arial" w:hAnsi="Arial" w:cs="Arial"/>
          <w:sz w:val="22"/>
          <w:lang w:val="nl-NL"/>
        </w:rPr>
        <w:t xml:space="preserve"> Lab</w:t>
      </w:r>
    </w:p>
    <w:p w14:paraId="4C1257A4" w14:textId="51D4F778" w:rsidR="00410084" w:rsidRPr="006018EB" w:rsidRDefault="00410084" w:rsidP="00E557F7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  <w:lang w:val="nl-NL"/>
        </w:rPr>
      </w:pPr>
      <w:r w:rsidRPr="00651474">
        <w:rPr>
          <w:rStyle w:val="ecece"/>
          <w:rFonts w:ascii="Arial" w:hAnsi="Arial" w:cs="Arial"/>
          <w:sz w:val="22"/>
          <w:szCs w:val="22"/>
          <w:lang w:val="nl-NL"/>
        </w:rPr>
        <w:tab/>
      </w:r>
      <w:r w:rsidRPr="006018EB">
        <w:rPr>
          <w:rStyle w:val="ecece"/>
          <w:rFonts w:ascii="Arial" w:hAnsi="Arial" w:cs="Arial"/>
          <w:sz w:val="22"/>
          <w:szCs w:val="22"/>
          <w:lang w:val="nl-NL"/>
        </w:rPr>
        <w:t xml:space="preserve">2021 – </w:t>
      </w:r>
      <w:r w:rsidR="002018EC">
        <w:rPr>
          <w:rStyle w:val="ecece"/>
          <w:rFonts w:ascii="Arial" w:hAnsi="Arial" w:cs="Arial"/>
          <w:sz w:val="22"/>
          <w:szCs w:val="22"/>
          <w:lang w:val="nl-NL"/>
        </w:rPr>
        <w:t>2023</w:t>
      </w:r>
      <w:r w:rsidRPr="006018EB">
        <w:rPr>
          <w:rStyle w:val="ecece"/>
          <w:rFonts w:ascii="Arial" w:hAnsi="Arial" w:cs="Arial"/>
          <w:sz w:val="22"/>
          <w:szCs w:val="22"/>
          <w:lang w:val="nl-NL"/>
        </w:rPr>
        <w:t xml:space="preserve"> </w:t>
      </w:r>
      <w:r w:rsidRPr="006018EB">
        <w:rPr>
          <w:rStyle w:val="ecece"/>
          <w:rFonts w:ascii="Arial" w:hAnsi="Arial" w:cs="Arial"/>
          <w:sz w:val="22"/>
          <w:szCs w:val="22"/>
          <w:lang w:val="nl-NL"/>
        </w:rPr>
        <w:tab/>
      </w:r>
      <w:r w:rsidRPr="006018EB">
        <w:rPr>
          <w:rFonts w:ascii="Arial" w:hAnsi="Arial" w:cs="Arial"/>
          <w:sz w:val="22"/>
          <w:lang w:val="nl-NL"/>
        </w:rPr>
        <w:t xml:space="preserve">Josh </w:t>
      </w:r>
      <w:proofErr w:type="spellStart"/>
      <w:r w:rsidRPr="006018EB">
        <w:rPr>
          <w:rFonts w:ascii="Arial" w:hAnsi="Arial" w:cs="Arial"/>
          <w:sz w:val="22"/>
          <w:lang w:val="nl-NL"/>
        </w:rPr>
        <w:t>Krasney</w:t>
      </w:r>
      <w:proofErr w:type="spellEnd"/>
      <w:r w:rsidRPr="006018EB">
        <w:rPr>
          <w:rFonts w:ascii="Arial" w:hAnsi="Arial" w:cs="Arial"/>
          <w:sz w:val="22"/>
          <w:lang w:val="nl-NL"/>
        </w:rPr>
        <w:tab/>
      </w:r>
      <w:proofErr w:type="spellStart"/>
      <w:r w:rsidRPr="006018EB">
        <w:rPr>
          <w:rFonts w:ascii="Arial" w:hAnsi="Arial" w:cs="Arial"/>
          <w:sz w:val="22"/>
          <w:lang w:val="nl-NL"/>
        </w:rPr>
        <w:t>Psychology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(BSN), Manns Lab</w:t>
      </w:r>
    </w:p>
    <w:p w14:paraId="72CF6F55" w14:textId="4DA17197" w:rsidR="003D2BDF" w:rsidRPr="006018EB" w:rsidRDefault="003D2BDF" w:rsidP="003D2BDF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  <w:lang w:val="nl-NL"/>
        </w:rPr>
      </w:pPr>
      <w:r w:rsidRPr="006018EB">
        <w:rPr>
          <w:rStyle w:val="ecece"/>
          <w:rFonts w:ascii="Arial" w:hAnsi="Arial" w:cs="Arial"/>
          <w:sz w:val="22"/>
          <w:szCs w:val="22"/>
          <w:lang w:val="nl-NL"/>
        </w:rPr>
        <w:tab/>
        <w:t xml:space="preserve">2021 – </w:t>
      </w:r>
      <w:r w:rsidR="002018EC">
        <w:rPr>
          <w:rStyle w:val="ecece"/>
          <w:rFonts w:ascii="Arial" w:hAnsi="Arial" w:cs="Arial"/>
          <w:sz w:val="22"/>
          <w:szCs w:val="22"/>
          <w:lang w:val="nl-NL"/>
        </w:rPr>
        <w:t>2023</w:t>
      </w:r>
      <w:r w:rsidRPr="006018EB">
        <w:rPr>
          <w:rStyle w:val="ecece"/>
          <w:rFonts w:ascii="Arial" w:hAnsi="Arial" w:cs="Arial"/>
          <w:sz w:val="22"/>
          <w:szCs w:val="22"/>
          <w:lang w:val="nl-NL"/>
        </w:rPr>
        <w:t xml:space="preserve"> </w:t>
      </w:r>
      <w:r w:rsidRPr="006018EB">
        <w:rPr>
          <w:rStyle w:val="ecece"/>
          <w:rFonts w:ascii="Arial" w:hAnsi="Arial" w:cs="Arial"/>
          <w:sz w:val="22"/>
          <w:szCs w:val="22"/>
          <w:lang w:val="nl-NL"/>
        </w:rPr>
        <w:tab/>
      </w:r>
      <w:proofErr w:type="spellStart"/>
      <w:r w:rsidRPr="006018EB">
        <w:rPr>
          <w:rFonts w:ascii="Arial" w:hAnsi="Arial" w:cs="Arial"/>
          <w:sz w:val="22"/>
          <w:lang w:val="nl-NL"/>
        </w:rPr>
        <w:t>Mackenzie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6018EB">
        <w:rPr>
          <w:rFonts w:ascii="Arial" w:hAnsi="Arial" w:cs="Arial"/>
          <w:sz w:val="22"/>
          <w:lang w:val="nl-NL"/>
        </w:rPr>
        <w:t>Prichard</w:t>
      </w:r>
      <w:proofErr w:type="spellEnd"/>
      <w:r w:rsidRPr="006018EB">
        <w:rPr>
          <w:rFonts w:ascii="Arial" w:hAnsi="Arial" w:cs="Arial"/>
          <w:sz w:val="22"/>
          <w:lang w:val="nl-NL"/>
        </w:rPr>
        <w:tab/>
      </w:r>
      <w:proofErr w:type="spellStart"/>
      <w:r w:rsidRPr="006018EB">
        <w:rPr>
          <w:rFonts w:ascii="Arial" w:hAnsi="Arial" w:cs="Arial"/>
          <w:sz w:val="22"/>
          <w:lang w:val="nl-NL"/>
        </w:rPr>
        <w:t>Psychology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(BSN), </w:t>
      </w:r>
      <w:proofErr w:type="spellStart"/>
      <w:r w:rsidRPr="006018EB">
        <w:rPr>
          <w:rFonts w:ascii="Arial" w:hAnsi="Arial" w:cs="Arial"/>
          <w:sz w:val="22"/>
          <w:lang w:val="nl-NL"/>
        </w:rPr>
        <w:t>Maney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Lab</w:t>
      </w:r>
    </w:p>
    <w:p w14:paraId="7D6DA7E8" w14:textId="6FD74DD3" w:rsidR="003D2BDF" w:rsidRPr="006018EB" w:rsidRDefault="00514D3C" w:rsidP="00E557F7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  <w:lang w:val="nl-NL"/>
        </w:rPr>
      </w:pPr>
      <w:r w:rsidRPr="006018EB">
        <w:rPr>
          <w:rStyle w:val="ecece"/>
          <w:rFonts w:ascii="Arial" w:hAnsi="Arial" w:cs="Arial"/>
          <w:sz w:val="22"/>
          <w:szCs w:val="22"/>
          <w:lang w:val="nl-NL"/>
        </w:rPr>
        <w:tab/>
        <w:t xml:space="preserve">2022 – Present </w:t>
      </w:r>
      <w:r w:rsidRPr="006018EB">
        <w:rPr>
          <w:rStyle w:val="ecece"/>
          <w:rFonts w:ascii="Arial" w:hAnsi="Arial" w:cs="Arial"/>
          <w:sz w:val="22"/>
          <w:szCs w:val="22"/>
          <w:lang w:val="nl-NL"/>
        </w:rPr>
        <w:tab/>
      </w:r>
      <w:proofErr w:type="spellStart"/>
      <w:r w:rsidRPr="006018EB">
        <w:rPr>
          <w:rFonts w:ascii="Arial" w:hAnsi="Arial" w:cs="Arial"/>
          <w:sz w:val="22"/>
          <w:lang w:val="nl-NL"/>
        </w:rPr>
        <w:t>Jarildy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Javier</w:t>
      </w:r>
      <w:r w:rsidRPr="006018EB">
        <w:rPr>
          <w:rFonts w:ascii="Arial" w:hAnsi="Arial" w:cs="Arial"/>
          <w:sz w:val="22"/>
          <w:lang w:val="nl-NL"/>
        </w:rPr>
        <w:tab/>
        <w:t>GDBBS (</w:t>
      </w:r>
      <w:proofErr w:type="spellStart"/>
      <w:r w:rsidRPr="006018EB">
        <w:rPr>
          <w:rFonts w:ascii="Arial" w:hAnsi="Arial" w:cs="Arial"/>
          <w:sz w:val="22"/>
          <w:lang w:val="nl-NL"/>
        </w:rPr>
        <w:t>Neuroscience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), </w:t>
      </w:r>
      <w:proofErr w:type="spellStart"/>
      <w:r w:rsidRPr="006018EB">
        <w:rPr>
          <w:rFonts w:ascii="Arial" w:hAnsi="Arial" w:cs="Arial"/>
          <w:sz w:val="22"/>
          <w:lang w:val="nl-NL"/>
        </w:rPr>
        <w:t>Murugan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</w:t>
      </w:r>
      <w:r w:rsidR="004A1FEE">
        <w:rPr>
          <w:rFonts w:ascii="Arial" w:hAnsi="Arial" w:cs="Arial"/>
          <w:sz w:val="22"/>
          <w:lang w:val="nl-NL"/>
        </w:rPr>
        <w:t>Lab</w:t>
      </w:r>
    </w:p>
    <w:p w14:paraId="341CC170" w14:textId="3C3966C8" w:rsidR="00124F88" w:rsidRDefault="009B5320" w:rsidP="00E557F7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  <w:lang w:val="nl-NL"/>
        </w:rPr>
      </w:pPr>
      <w:r w:rsidRPr="006018EB">
        <w:rPr>
          <w:rStyle w:val="ecece"/>
          <w:rFonts w:ascii="Arial" w:hAnsi="Arial" w:cs="Arial"/>
          <w:sz w:val="22"/>
          <w:szCs w:val="22"/>
          <w:lang w:val="nl-NL"/>
        </w:rPr>
        <w:lastRenderedPageBreak/>
        <w:tab/>
        <w:t xml:space="preserve">2023 – Present </w:t>
      </w:r>
      <w:r w:rsidRPr="006018EB">
        <w:rPr>
          <w:rStyle w:val="ecece"/>
          <w:rFonts w:ascii="Arial" w:hAnsi="Arial" w:cs="Arial"/>
          <w:sz w:val="22"/>
          <w:szCs w:val="22"/>
          <w:lang w:val="nl-NL"/>
        </w:rPr>
        <w:tab/>
      </w:r>
      <w:r w:rsidRPr="006018EB">
        <w:rPr>
          <w:rFonts w:ascii="Arial" w:hAnsi="Arial" w:cs="Arial"/>
          <w:sz w:val="22"/>
          <w:lang w:val="nl-NL"/>
        </w:rPr>
        <w:t>Benjamin Dykstra</w:t>
      </w:r>
      <w:r w:rsidRPr="006018EB">
        <w:rPr>
          <w:rFonts w:ascii="Arial" w:hAnsi="Arial" w:cs="Arial"/>
          <w:sz w:val="22"/>
          <w:lang w:val="nl-NL"/>
        </w:rPr>
        <w:tab/>
        <w:t>GDBBS (</w:t>
      </w:r>
      <w:proofErr w:type="spellStart"/>
      <w:r w:rsidRPr="006018EB">
        <w:rPr>
          <w:rFonts w:ascii="Arial" w:hAnsi="Arial" w:cs="Arial"/>
          <w:sz w:val="22"/>
          <w:lang w:val="nl-NL"/>
        </w:rPr>
        <w:t>Neuroscience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), </w:t>
      </w:r>
      <w:proofErr w:type="spellStart"/>
      <w:r w:rsidRPr="006018EB">
        <w:rPr>
          <w:rFonts w:ascii="Arial" w:hAnsi="Arial" w:cs="Arial"/>
          <w:sz w:val="22"/>
          <w:lang w:val="nl-NL"/>
        </w:rPr>
        <w:t>Murugan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6018EB">
        <w:rPr>
          <w:rFonts w:ascii="Arial" w:hAnsi="Arial" w:cs="Arial"/>
          <w:sz w:val="22"/>
          <w:lang w:val="nl-NL"/>
        </w:rPr>
        <w:t>and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6018EB">
        <w:rPr>
          <w:rFonts w:ascii="Arial" w:hAnsi="Arial" w:cs="Arial"/>
          <w:sz w:val="22"/>
          <w:lang w:val="nl-NL"/>
        </w:rPr>
        <w:t>Berman</w:t>
      </w:r>
      <w:proofErr w:type="spellEnd"/>
      <w:r w:rsidRPr="006018EB">
        <w:rPr>
          <w:rFonts w:ascii="Arial" w:hAnsi="Arial" w:cs="Arial"/>
          <w:sz w:val="22"/>
          <w:lang w:val="nl-NL"/>
        </w:rPr>
        <w:t xml:space="preserve"> Labs</w:t>
      </w:r>
    </w:p>
    <w:p w14:paraId="6FF870B3" w14:textId="77777777" w:rsidR="00B22560" w:rsidRPr="006018EB" w:rsidRDefault="00B22560" w:rsidP="00E557F7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  <w:lang w:val="nl-NL"/>
        </w:rPr>
      </w:pPr>
    </w:p>
    <w:p w14:paraId="6DFE16EB" w14:textId="6FA41684" w:rsidR="00E24B22" w:rsidRPr="00BB18D9" w:rsidRDefault="00E24B22" w:rsidP="00CD7B81">
      <w:pPr>
        <w:spacing w:after="120"/>
        <w:rPr>
          <w:rStyle w:val="ecece"/>
          <w:rFonts w:ascii="Arial" w:hAnsi="Arial" w:cs="Arial"/>
          <w:i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>Graduate Student Qualifying Exam Committees for GDBBS:</w:t>
      </w:r>
    </w:p>
    <w:p w14:paraId="4C7EAF47" w14:textId="6D1790BB" w:rsidR="00CD094D" w:rsidRPr="00BB18D9" w:rsidRDefault="00E24B22" w:rsidP="00E24B22">
      <w:pPr>
        <w:tabs>
          <w:tab w:val="left" w:pos="180"/>
          <w:tab w:val="left" w:pos="2160"/>
          <w:tab w:val="left" w:pos="4500"/>
          <w:tab w:val="left" w:pos="57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CD094D" w:rsidRPr="00BB18D9">
        <w:rPr>
          <w:rStyle w:val="ecece"/>
          <w:rFonts w:ascii="Arial" w:hAnsi="Arial" w:cs="Arial"/>
          <w:sz w:val="22"/>
          <w:szCs w:val="22"/>
        </w:rPr>
        <w:t>2019</w:t>
      </w:r>
      <w:r w:rsidR="00CD094D" w:rsidRPr="00BB18D9">
        <w:rPr>
          <w:rStyle w:val="ecece"/>
          <w:rFonts w:ascii="Arial" w:hAnsi="Arial" w:cs="Arial"/>
          <w:sz w:val="22"/>
          <w:szCs w:val="22"/>
        </w:rPr>
        <w:tab/>
        <w:t xml:space="preserve">Sena </w:t>
      </w:r>
      <w:proofErr w:type="spellStart"/>
      <w:r w:rsidR="00CD094D" w:rsidRPr="00BB18D9">
        <w:rPr>
          <w:rStyle w:val="ecece"/>
          <w:rFonts w:ascii="Arial" w:hAnsi="Arial" w:cs="Arial"/>
          <w:sz w:val="22"/>
          <w:szCs w:val="22"/>
        </w:rPr>
        <w:t>Agezo</w:t>
      </w:r>
      <w:proofErr w:type="spellEnd"/>
      <w:r w:rsidR="00CD094D" w:rsidRPr="00BB18D9">
        <w:rPr>
          <w:rStyle w:val="ecece"/>
          <w:rFonts w:ascii="Arial" w:hAnsi="Arial" w:cs="Arial"/>
          <w:sz w:val="22"/>
          <w:szCs w:val="22"/>
        </w:rPr>
        <w:tab/>
      </w:r>
      <w:r w:rsidR="00CD094D" w:rsidRPr="00BB18D9">
        <w:rPr>
          <w:rFonts w:ascii="Arial" w:hAnsi="Arial" w:cs="Arial"/>
          <w:sz w:val="22"/>
        </w:rPr>
        <w:t>GDBBS (Neuroscience), Liu and Berman Labs</w:t>
      </w:r>
    </w:p>
    <w:p w14:paraId="07F2D2F9" w14:textId="33172709" w:rsidR="00E24B22" w:rsidRPr="00BB18D9" w:rsidRDefault="00CD094D" w:rsidP="00E24B22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E24B22" w:rsidRPr="00BB18D9">
        <w:rPr>
          <w:rStyle w:val="ecece"/>
          <w:rFonts w:ascii="Arial" w:hAnsi="Arial" w:cs="Arial"/>
          <w:sz w:val="22"/>
          <w:szCs w:val="22"/>
        </w:rPr>
        <w:t>2021</w:t>
      </w:r>
      <w:r w:rsidR="00E24B22" w:rsidRPr="00BB18D9">
        <w:rPr>
          <w:rStyle w:val="ecece"/>
          <w:rFonts w:ascii="Arial" w:hAnsi="Arial" w:cs="Arial"/>
          <w:sz w:val="22"/>
          <w:szCs w:val="22"/>
        </w:rPr>
        <w:tab/>
      </w:r>
      <w:r w:rsidR="00E24B22" w:rsidRPr="00BB18D9">
        <w:rPr>
          <w:rFonts w:ascii="Arial" w:hAnsi="Arial" w:cs="Arial"/>
          <w:sz w:val="22"/>
        </w:rPr>
        <w:t>Leila Pascual</w:t>
      </w:r>
      <w:r w:rsidR="00E24B22" w:rsidRPr="00BB18D9">
        <w:rPr>
          <w:rFonts w:ascii="Arial" w:hAnsi="Arial" w:cs="Arial"/>
          <w:sz w:val="22"/>
        </w:rPr>
        <w:tab/>
        <w:t>GDBBS (Neuroscience), Sober Lab</w:t>
      </w:r>
    </w:p>
    <w:p w14:paraId="7DC25A6C" w14:textId="3714767E" w:rsidR="00E24B22" w:rsidRPr="00BB18D9" w:rsidRDefault="00E24B22" w:rsidP="008B433F">
      <w:pPr>
        <w:tabs>
          <w:tab w:val="left" w:pos="180"/>
          <w:tab w:val="left" w:pos="2160"/>
          <w:tab w:val="left" w:pos="4500"/>
          <w:tab w:val="left" w:pos="5760"/>
        </w:tabs>
        <w:rPr>
          <w:rFonts w:ascii="Arial" w:hAnsi="Arial" w:cs="Arial"/>
          <w:sz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2021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Fonts w:ascii="Arial" w:hAnsi="Arial" w:cs="Arial"/>
          <w:sz w:val="22"/>
        </w:rPr>
        <w:t>Sarah Blumenthal</w:t>
      </w:r>
      <w:r w:rsidRPr="00BB18D9">
        <w:rPr>
          <w:rFonts w:ascii="Arial" w:hAnsi="Arial" w:cs="Arial"/>
          <w:sz w:val="22"/>
        </w:rPr>
        <w:tab/>
        <w:t>GDBBS (Neuroscience), Young Lab</w:t>
      </w:r>
    </w:p>
    <w:p w14:paraId="65A60577" w14:textId="77777777" w:rsidR="008B433F" w:rsidRPr="00BB18D9" w:rsidRDefault="008B433F" w:rsidP="008B433F">
      <w:pPr>
        <w:tabs>
          <w:tab w:val="left" w:pos="180"/>
          <w:tab w:val="left" w:pos="2160"/>
          <w:tab w:val="left" w:pos="4500"/>
          <w:tab w:val="left" w:pos="5760"/>
        </w:tabs>
        <w:rPr>
          <w:rStyle w:val="ecece"/>
          <w:rFonts w:ascii="Arial" w:hAnsi="Arial" w:cs="Arial"/>
          <w:sz w:val="22"/>
        </w:rPr>
      </w:pPr>
    </w:p>
    <w:p w14:paraId="08BFF23F" w14:textId="47C222EB" w:rsidR="00890B2D" w:rsidRPr="00BB18D9" w:rsidRDefault="00BE3C35" w:rsidP="00CD7B81">
      <w:pPr>
        <w:spacing w:after="120"/>
        <w:rPr>
          <w:rStyle w:val="ecece"/>
          <w:rFonts w:ascii="Arial" w:hAnsi="Arial" w:cs="Arial"/>
          <w:i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>Graduate Student/Postdoc Career Development Service:</w:t>
      </w:r>
    </w:p>
    <w:p w14:paraId="7B64D672" w14:textId="392B434D" w:rsidR="00865DDD" w:rsidRPr="00BB18D9" w:rsidRDefault="00E829C4" w:rsidP="00255376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2C7B58" w:rsidRPr="00BB18D9">
        <w:rPr>
          <w:rStyle w:val="ecece"/>
          <w:rFonts w:ascii="Arial" w:hAnsi="Arial" w:cs="Arial"/>
          <w:sz w:val="22"/>
          <w:szCs w:val="22"/>
        </w:rPr>
        <w:t>October 2018</w:t>
      </w:r>
      <w:r w:rsidR="002C7B58"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Style w:val="ecece"/>
          <w:rFonts w:ascii="Arial" w:hAnsi="Arial" w:cs="Arial"/>
          <w:sz w:val="22"/>
          <w:szCs w:val="22"/>
        </w:rPr>
        <w:t>Professional Development Seminar as a part of NAB seminar</w:t>
      </w:r>
    </w:p>
    <w:p w14:paraId="4BC1AF6C" w14:textId="7FB57C07" w:rsidR="00DB51F1" w:rsidRPr="00BB18D9" w:rsidRDefault="00DB51F1" w:rsidP="00255376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April 2019</w:t>
      </w:r>
      <w:r w:rsidRPr="00BB18D9">
        <w:rPr>
          <w:rStyle w:val="ecece"/>
          <w:rFonts w:ascii="Arial" w:hAnsi="Arial" w:cs="Arial"/>
          <w:sz w:val="22"/>
          <w:szCs w:val="22"/>
        </w:rPr>
        <w:tab/>
        <w:t>Panel member for GSPN’s Funding Panel</w:t>
      </w:r>
    </w:p>
    <w:p w14:paraId="7064222F" w14:textId="18CB3851" w:rsidR="00144EB8" w:rsidRPr="00BB18D9" w:rsidRDefault="00144EB8" w:rsidP="00144EB8">
      <w:pPr>
        <w:tabs>
          <w:tab w:val="left" w:pos="180"/>
          <w:tab w:val="left" w:pos="2160"/>
        </w:tabs>
        <w:ind w:left="180" w:hanging="18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August 2019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Microteaching faculty facilitator for TATTO </w:t>
      </w:r>
    </w:p>
    <w:p w14:paraId="4E175B92" w14:textId="77777777" w:rsidR="00D26C79" w:rsidRPr="00BB18D9" w:rsidRDefault="001A5729" w:rsidP="00733129">
      <w:pPr>
        <w:tabs>
          <w:tab w:val="left" w:pos="180"/>
          <w:tab w:val="left" w:pos="2160"/>
        </w:tabs>
        <w:ind w:left="180" w:hanging="18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7C31DC" w:rsidRPr="00BB18D9">
        <w:rPr>
          <w:rStyle w:val="ecece"/>
          <w:rFonts w:ascii="Arial" w:hAnsi="Arial" w:cs="Arial"/>
          <w:sz w:val="22"/>
          <w:szCs w:val="22"/>
        </w:rPr>
        <w:t>August 2020</w:t>
      </w:r>
      <w:r w:rsidR="007C31DC" w:rsidRPr="00BB18D9">
        <w:rPr>
          <w:rStyle w:val="ecece"/>
          <w:rFonts w:ascii="Arial" w:hAnsi="Arial" w:cs="Arial"/>
          <w:sz w:val="22"/>
          <w:szCs w:val="22"/>
        </w:rPr>
        <w:tab/>
        <w:t>Microteaching faculty facilitator for TATTO</w:t>
      </w:r>
    </w:p>
    <w:p w14:paraId="49C4D35B" w14:textId="3B5885F2" w:rsidR="00B23345" w:rsidRPr="00BB18D9" w:rsidRDefault="004E29D0" w:rsidP="00733129">
      <w:pPr>
        <w:tabs>
          <w:tab w:val="left" w:pos="180"/>
          <w:tab w:val="left" w:pos="2160"/>
        </w:tabs>
        <w:ind w:left="180" w:hanging="18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E829C4" w:rsidRPr="00BB18D9">
        <w:rPr>
          <w:rStyle w:val="ecece"/>
          <w:rFonts w:ascii="Arial" w:hAnsi="Arial" w:cs="Arial"/>
          <w:sz w:val="22"/>
          <w:szCs w:val="22"/>
        </w:rPr>
        <w:t xml:space="preserve"> </w:t>
      </w:r>
    </w:p>
    <w:p w14:paraId="5B1EB702" w14:textId="77777777" w:rsidR="00642F24" w:rsidRPr="00BB18D9" w:rsidRDefault="00642F24" w:rsidP="004B5AE4">
      <w:pPr>
        <w:spacing w:after="120"/>
        <w:rPr>
          <w:rStyle w:val="ecece"/>
          <w:rFonts w:ascii="Arial" w:hAnsi="Arial" w:cs="Arial"/>
          <w:i/>
          <w:sz w:val="22"/>
          <w:szCs w:val="22"/>
          <w:u w:val="single"/>
        </w:rPr>
      </w:pPr>
      <w:r w:rsidRPr="00BB18D9">
        <w:rPr>
          <w:rStyle w:val="ecece"/>
          <w:rFonts w:ascii="Arial" w:hAnsi="Arial" w:cs="Arial"/>
          <w:i/>
          <w:sz w:val="22"/>
          <w:szCs w:val="22"/>
          <w:u w:val="single"/>
        </w:rPr>
        <w:t>Non-Committee Service</w:t>
      </w:r>
    </w:p>
    <w:p w14:paraId="05FC316E" w14:textId="36CB8110" w:rsidR="002661F9" w:rsidRPr="00BB18D9" w:rsidRDefault="00642F24" w:rsidP="007C31DC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November 2019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Panelist for the Faculty Workshop on Writing Foundation Grants hosted by the Foundation Relations Office </w:t>
      </w:r>
    </w:p>
    <w:p w14:paraId="1A6F652A" w14:textId="40017037" w:rsidR="00C810E9" w:rsidRPr="00BB18D9" w:rsidRDefault="0051385E" w:rsidP="00733129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January 2022</w:t>
      </w:r>
      <w:r w:rsidRPr="00BB18D9">
        <w:rPr>
          <w:rStyle w:val="ecece"/>
          <w:rFonts w:ascii="Arial" w:hAnsi="Arial" w:cs="Arial"/>
          <w:sz w:val="22"/>
          <w:szCs w:val="22"/>
        </w:rPr>
        <w:tab/>
        <w:t>Co-Leader of Writing Foundation Grants Webinar hosted by the Foundation Relations Office</w:t>
      </w:r>
    </w:p>
    <w:p w14:paraId="0696E88C" w14:textId="77777777" w:rsidR="00366F6B" w:rsidRPr="00BB18D9" w:rsidRDefault="00366F6B" w:rsidP="0076160F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</w:p>
    <w:p w14:paraId="064129A9" w14:textId="16A6BB99" w:rsidR="00ED3B5B" w:rsidRPr="00BB18D9" w:rsidRDefault="00ED3B5B" w:rsidP="00ED3B5B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92032" behindDoc="0" locked="0" layoutInCell="1" allowOverlap="1" wp14:anchorId="0CE7D94B" wp14:editId="3587BBC2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PROFESSIONAL DEVELOPMENT</w:t>
      </w:r>
    </w:p>
    <w:p w14:paraId="503A54F3" w14:textId="1D257F26" w:rsidR="00AB7280" w:rsidRPr="00BB18D9" w:rsidRDefault="00AB7280" w:rsidP="00AB7280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May 2019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Accepted into Emory’s Quality Enhancement Program (QEP): Nature of Evidence workshop for developing my </w:t>
      </w:r>
      <w:r w:rsidR="0076160F" w:rsidRPr="00BB18D9">
        <w:rPr>
          <w:rStyle w:val="ecece"/>
          <w:rFonts w:ascii="Arial" w:hAnsi="Arial" w:cs="Arial"/>
          <w:sz w:val="22"/>
          <w:szCs w:val="22"/>
        </w:rPr>
        <w:t>PSYC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385 course</w:t>
      </w:r>
    </w:p>
    <w:p w14:paraId="1E02E47D" w14:textId="3BDFA973" w:rsidR="00AB7280" w:rsidRPr="00BB18D9" w:rsidRDefault="002661F9" w:rsidP="002661F9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Fall</w:t>
      </w:r>
      <w:r w:rsidR="00AB7280" w:rsidRPr="00BB18D9">
        <w:rPr>
          <w:rStyle w:val="ecece"/>
          <w:rFonts w:ascii="Arial" w:hAnsi="Arial" w:cs="Arial"/>
          <w:sz w:val="22"/>
          <w:szCs w:val="22"/>
        </w:rPr>
        <w:t xml:space="preserve"> 2019</w:t>
      </w:r>
      <w:r w:rsidR="00AB7280" w:rsidRPr="00BB18D9">
        <w:rPr>
          <w:rStyle w:val="ecece"/>
          <w:rFonts w:ascii="Arial" w:hAnsi="Arial" w:cs="Arial"/>
          <w:sz w:val="22"/>
          <w:szCs w:val="22"/>
        </w:rPr>
        <w:tab/>
      </w:r>
      <w:r w:rsidRPr="00BB18D9">
        <w:rPr>
          <w:rStyle w:val="ecece"/>
          <w:rFonts w:ascii="Arial" w:hAnsi="Arial" w:cs="Arial"/>
          <w:sz w:val="22"/>
          <w:szCs w:val="22"/>
        </w:rPr>
        <w:t>Atlanta Society of Mentor’s (ASOM) Mentoring Workshop (6 series)</w:t>
      </w:r>
    </w:p>
    <w:p w14:paraId="0E74827D" w14:textId="3E88C444" w:rsidR="007169CD" w:rsidRPr="00BB18D9" w:rsidRDefault="007169CD" w:rsidP="002661F9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Summer 2020</w:t>
      </w:r>
      <w:r w:rsidRPr="00BB18D9">
        <w:rPr>
          <w:rStyle w:val="ecece"/>
          <w:rFonts w:ascii="Arial" w:hAnsi="Arial" w:cs="Arial"/>
          <w:sz w:val="22"/>
          <w:szCs w:val="22"/>
        </w:rPr>
        <w:tab/>
        <w:t>Emory College Online Teaching Strategies (ECOTS) Workshop</w:t>
      </w:r>
    </w:p>
    <w:p w14:paraId="163A7CB9" w14:textId="56433973" w:rsidR="001237CC" w:rsidRPr="00BB18D9" w:rsidRDefault="00C810E9" w:rsidP="008A0406">
      <w:pPr>
        <w:tabs>
          <w:tab w:val="left" w:pos="180"/>
          <w:tab w:val="left" w:pos="2160"/>
        </w:tabs>
        <w:ind w:left="2160" w:hanging="216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May 202</w:t>
      </w:r>
      <w:r w:rsidR="008A0406" w:rsidRPr="00BB18D9">
        <w:rPr>
          <w:rStyle w:val="ecece"/>
          <w:rFonts w:ascii="Arial" w:hAnsi="Arial" w:cs="Arial"/>
          <w:sz w:val="22"/>
          <w:szCs w:val="22"/>
        </w:rPr>
        <w:t>2</w:t>
      </w:r>
      <w:r w:rsidRPr="00BB18D9">
        <w:rPr>
          <w:rStyle w:val="ecece"/>
          <w:rFonts w:ascii="Arial" w:hAnsi="Arial" w:cs="Arial"/>
          <w:sz w:val="22"/>
          <w:szCs w:val="22"/>
        </w:rPr>
        <w:tab/>
        <w:t>Alan Alda Science Communication Workshop</w:t>
      </w:r>
    </w:p>
    <w:p w14:paraId="6BFFE1EB" w14:textId="77777777" w:rsidR="008B687D" w:rsidRPr="00BB18D9" w:rsidRDefault="008B687D" w:rsidP="008B433F">
      <w:pPr>
        <w:tabs>
          <w:tab w:val="left" w:pos="180"/>
          <w:tab w:val="left" w:pos="2160"/>
        </w:tabs>
        <w:rPr>
          <w:rStyle w:val="ecece"/>
          <w:rFonts w:ascii="Arial" w:hAnsi="Arial" w:cs="Arial"/>
          <w:sz w:val="22"/>
          <w:szCs w:val="22"/>
        </w:rPr>
      </w:pPr>
    </w:p>
    <w:p w14:paraId="60345783" w14:textId="10A75F31" w:rsidR="00A05F98" w:rsidRPr="00BB18D9" w:rsidRDefault="00FF5E3D" w:rsidP="002F5AF6">
      <w:pPr>
        <w:widowControl w:val="0"/>
        <w:autoSpaceDE w:val="0"/>
        <w:autoSpaceDN w:val="0"/>
        <w:adjustRightInd w:val="0"/>
        <w:spacing w:after="120"/>
        <w:rPr>
          <w:rStyle w:val="ecece"/>
          <w:rFonts w:ascii="Arial" w:hAnsi="Arial" w:cs="Arial"/>
          <w:b/>
          <w:bCs/>
          <w:color w:val="000000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7936" behindDoc="0" locked="0" layoutInCell="1" allowOverlap="1" wp14:anchorId="43DDAE9A" wp14:editId="2A801FB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PROFESSIONAL MEMBERSHIP</w:t>
      </w:r>
      <w:r w:rsidR="00AB7280" w:rsidRPr="00BB18D9">
        <w:rPr>
          <w:rFonts w:ascii="Arial" w:hAnsi="Arial" w:cs="Arial"/>
          <w:b/>
          <w:bCs/>
          <w:noProof/>
        </w:rPr>
        <w:t>, LEADERSHIP,</w:t>
      </w:r>
      <w:r w:rsidRPr="00BB18D9">
        <w:rPr>
          <w:rFonts w:ascii="Arial" w:hAnsi="Arial" w:cs="Arial"/>
          <w:b/>
          <w:bCs/>
          <w:noProof/>
        </w:rPr>
        <w:t xml:space="preserve"> AND REVIEWER SERVICE</w:t>
      </w:r>
    </w:p>
    <w:p w14:paraId="4D7F7CD2" w14:textId="27CCDC81" w:rsidR="0067583E" w:rsidRPr="00BB18D9" w:rsidRDefault="0067583E" w:rsidP="00EB37A5">
      <w:pPr>
        <w:spacing w:after="12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Associate Editor</w:t>
      </w:r>
    </w:p>
    <w:p w14:paraId="5FC386CB" w14:textId="2B6B742A" w:rsidR="0067583E" w:rsidRPr="00BB18D9" w:rsidRDefault="0067583E" w:rsidP="0067583E">
      <w:pPr>
        <w:tabs>
          <w:tab w:val="left" w:pos="1350"/>
        </w:tabs>
        <w:ind w:left="86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2023-</w:t>
      </w:r>
      <w:r w:rsidRPr="00BB18D9">
        <w:rPr>
          <w:rStyle w:val="ecece"/>
          <w:rFonts w:ascii="Arial" w:hAnsi="Arial" w:cs="Arial"/>
          <w:sz w:val="22"/>
          <w:szCs w:val="22"/>
        </w:rPr>
        <w:tab/>
        <w:t>Proceedings of the Royal Society</w:t>
      </w:r>
      <w:r w:rsidR="002F5AF6" w:rsidRPr="00BB18D9">
        <w:rPr>
          <w:rStyle w:val="ecece"/>
          <w:rFonts w:ascii="Arial" w:hAnsi="Arial" w:cs="Arial"/>
          <w:sz w:val="22"/>
          <w:szCs w:val="22"/>
        </w:rPr>
        <w:t xml:space="preserve"> London B: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Biological Sciences</w:t>
      </w:r>
    </w:p>
    <w:p w14:paraId="6774AD5E" w14:textId="00553449" w:rsidR="0067583E" w:rsidRPr="00BB18D9" w:rsidRDefault="0067583E" w:rsidP="0067583E">
      <w:pPr>
        <w:tabs>
          <w:tab w:val="left" w:pos="1350"/>
        </w:tabs>
        <w:ind w:left="86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 xml:space="preserve"> </w:t>
      </w:r>
    </w:p>
    <w:p w14:paraId="4DA8676C" w14:textId="741BFD49" w:rsidR="00077E98" w:rsidRPr="00BB18D9" w:rsidRDefault="00077E98" w:rsidP="00EB37A5">
      <w:pPr>
        <w:spacing w:after="12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Editorial Board Member</w:t>
      </w:r>
    </w:p>
    <w:p w14:paraId="6CE1EFCB" w14:textId="1176F73C" w:rsidR="00077E98" w:rsidRPr="00BB18D9" w:rsidRDefault="000912F1" w:rsidP="00AB7280">
      <w:pPr>
        <w:tabs>
          <w:tab w:val="left" w:pos="90"/>
          <w:tab w:val="left" w:pos="135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2017-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077E98" w:rsidRPr="00BB18D9">
        <w:rPr>
          <w:rStyle w:val="ecece"/>
          <w:rFonts w:ascii="Arial" w:hAnsi="Arial" w:cs="Arial"/>
          <w:sz w:val="22"/>
          <w:szCs w:val="22"/>
        </w:rPr>
        <w:t>Hormones and Behavior</w:t>
      </w:r>
    </w:p>
    <w:p w14:paraId="4B9AF1BB" w14:textId="0C5A17F4" w:rsidR="008A6398" w:rsidRDefault="007D1246" w:rsidP="002F5AF6">
      <w:pPr>
        <w:tabs>
          <w:tab w:val="left" w:pos="90"/>
          <w:tab w:val="left" w:pos="135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2022-</w:t>
      </w:r>
      <w:r w:rsidRPr="00BB18D9">
        <w:rPr>
          <w:rStyle w:val="ecece"/>
          <w:rFonts w:ascii="Arial" w:hAnsi="Arial" w:cs="Arial"/>
          <w:sz w:val="22"/>
          <w:szCs w:val="22"/>
        </w:rPr>
        <w:tab/>
        <w:t>Frontiers in Ethology</w:t>
      </w:r>
    </w:p>
    <w:p w14:paraId="32124027" w14:textId="77777777" w:rsidR="001D3F7E" w:rsidRPr="00BB18D9" w:rsidRDefault="001D3F7E" w:rsidP="002F5AF6">
      <w:pPr>
        <w:tabs>
          <w:tab w:val="left" w:pos="90"/>
          <w:tab w:val="left" w:pos="1350"/>
        </w:tabs>
        <w:rPr>
          <w:rStyle w:val="ecece"/>
          <w:rFonts w:ascii="Arial" w:hAnsi="Arial" w:cs="Arial"/>
          <w:sz w:val="22"/>
          <w:szCs w:val="22"/>
        </w:rPr>
      </w:pPr>
    </w:p>
    <w:p w14:paraId="73013804" w14:textId="77777777" w:rsidR="00AB7280" w:rsidRPr="00BB18D9" w:rsidRDefault="00AB7280" w:rsidP="00AB7280">
      <w:pPr>
        <w:spacing w:after="12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Society Memberships</w:t>
      </w:r>
    </w:p>
    <w:p w14:paraId="10CEDFE7" w14:textId="77777777" w:rsidR="00AB7280" w:rsidRPr="00BB18D9" w:rsidRDefault="00AB7280" w:rsidP="00AB7280">
      <w:pPr>
        <w:tabs>
          <w:tab w:val="left" w:pos="1350"/>
        </w:tabs>
        <w:ind w:left="86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2008-</w:t>
      </w:r>
      <w:r w:rsidRPr="00BB18D9">
        <w:rPr>
          <w:rStyle w:val="ecece"/>
          <w:rFonts w:ascii="Arial" w:hAnsi="Arial" w:cs="Arial"/>
          <w:sz w:val="22"/>
          <w:szCs w:val="22"/>
        </w:rPr>
        <w:tab/>
        <w:t>Society for Behavioral Neuroendocrinology</w:t>
      </w:r>
    </w:p>
    <w:p w14:paraId="6B704A80" w14:textId="77777777" w:rsidR="00AB7280" w:rsidRPr="00BB18D9" w:rsidRDefault="00AB7280" w:rsidP="00AB7280">
      <w:pPr>
        <w:tabs>
          <w:tab w:val="left" w:pos="1350"/>
        </w:tabs>
        <w:ind w:left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2014-</w:t>
      </w:r>
      <w:r w:rsidRPr="00BB18D9">
        <w:rPr>
          <w:rStyle w:val="ecece"/>
          <w:rFonts w:ascii="Arial" w:hAnsi="Arial" w:cs="Arial"/>
          <w:sz w:val="22"/>
          <w:szCs w:val="22"/>
        </w:rPr>
        <w:tab/>
        <w:t>Society for Social Neuroscience</w:t>
      </w:r>
    </w:p>
    <w:p w14:paraId="4DE7096F" w14:textId="77777777" w:rsidR="00AB7280" w:rsidRPr="00BB18D9" w:rsidRDefault="00AB7280" w:rsidP="00AB7280">
      <w:pPr>
        <w:tabs>
          <w:tab w:val="left" w:pos="1350"/>
        </w:tabs>
        <w:ind w:left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2014-</w:t>
      </w:r>
      <w:r w:rsidRPr="00BB18D9">
        <w:rPr>
          <w:rStyle w:val="ecece"/>
          <w:rFonts w:ascii="Arial" w:hAnsi="Arial" w:cs="Arial"/>
          <w:sz w:val="22"/>
          <w:szCs w:val="22"/>
        </w:rPr>
        <w:tab/>
        <w:t>Society for Neuroscience</w:t>
      </w:r>
    </w:p>
    <w:p w14:paraId="3361C7C2" w14:textId="77777777" w:rsidR="00AB7280" w:rsidRPr="00BB18D9" w:rsidRDefault="00AB7280" w:rsidP="00AB7280">
      <w:pPr>
        <w:tabs>
          <w:tab w:val="left" w:pos="1350"/>
        </w:tabs>
        <w:ind w:left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2016-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Society for Integrative and Comparative Biology </w:t>
      </w:r>
    </w:p>
    <w:p w14:paraId="2D98CEA4" w14:textId="6A12566E" w:rsidR="00E307C8" w:rsidRPr="00BB18D9" w:rsidRDefault="00AB7280" w:rsidP="001B1BBD">
      <w:pPr>
        <w:tabs>
          <w:tab w:val="left" w:pos="1350"/>
        </w:tabs>
        <w:ind w:left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2019-</w:t>
      </w:r>
      <w:r w:rsidRPr="00BB18D9">
        <w:rPr>
          <w:rStyle w:val="ecece"/>
          <w:rFonts w:ascii="Arial" w:hAnsi="Arial" w:cs="Arial"/>
          <w:sz w:val="22"/>
          <w:szCs w:val="22"/>
        </w:rPr>
        <w:tab/>
        <w:t>Animal Behavior Society</w:t>
      </w:r>
    </w:p>
    <w:p w14:paraId="3DA916F7" w14:textId="77777777" w:rsidR="00651474" w:rsidRPr="00BB18D9" w:rsidRDefault="00651474" w:rsidP="00FB7AEC">
      <w:pPr>
        <w:tabs>
          <w:tab w:val="left" w:pos="1350"/>
        </w:tabs>
        <w:rPr>
          <w:rStyle w:val="ecece"/>
          <w:rFonts w:ascii="Arial" w:hAnsi="Arial" w:cs="Arial"/>
          <w:sz w:val="22"/>
          <w:szCs w:val="22"/>
        </w:rPr>
      </w:pPr>
    </w:p>
    <w:p w14:paraId="5FA44D20" w14:textId="18B0E1D5" w:rsidR="002F5AF6" w:rsidRPr="00BB18D9" w:rsidRDefault="002F5AF6" w:rsidP="002F5AF6">
      <w:pPr>
        <w:spacing w:after="12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Society Committees</w:t>
      </w:r>
    </w:p>
    <w:p w14:paraId="256C61B7" w14:textId="4E35B2DD" w:rsidR="00366F6B" w:rsidRPr="00BB18D9" w:rsidRDefault="002F5AF6" w:rsidP="002F5AF6">
      <w:pPr>
        <w:tabs>
          <w:tab w:val="left" w:pos="1350"/>
        </w:tabs>
        <w:ind w:left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2019-</w:t>
      </w:r>
      <w:r w:rsidRPr="00BB18D9">
        <w:rPr>
          <w:rStyle w:val="ecece"/>
          <w:rFonts w:ascii="Arial" w:hAnsi="Arial" w:cs="Arial"/>
          <w:sz w:val="22"/>
          <w:szCs w:val="22"/>
        </w:rPr>
        <w:tab/>
        <w:t>Member of the Program Committee - Society for Behavioral Neuroendocrinology</w:t>
      </w:r>
    </w:p>
    <w:p w14:paraId="792D105A" w14:textId="77777777" w:rsidR="002F5AF6" w:rsidRPr="00BB18D9" w:rsidRDefault="002F5AF6" w:rsidP="002F5AF6">
      <w:pPr>
        <w:tabs>
          <w:tab w:val="left" w:pos="1350"/>
        </w:tabs>
        <w:ind w:left="90"/>
        <w:rPr>
          <w:rStyle w:val="ecece"/>
          <w:rFonts w:ascii="Arial" w:hAnsi="Arial" w:cs="Arial"/>
          <w:sz w:val="22"/>
          <w:szCs w:val="22"/>
        </w:rPr>
      </w:pPr>
    </w:p>
    <w:p w14:paraId="3B0AE7AF" w14:textId="16E77FA3" w:rsidR="00BC52C9" w:rsidRPr="00BB18D9" w:rsidRDefault="00BC52C9" w:rsidP="00EB37A5">
      <w:pPr>
        <w:spacing w:after="12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Grant Panel Service</w:t>
      </w:r>
    </w:p>
    <w:p w14:paraId="13EA3138" w14:textId="7B63A183" w:rsidR="00D72980" w:rsidRPr="00BB18D9" w:rsidRDefault="00D72980" w:rsidP="00D72980">
      <w:pPr>
        <w:tabs>
          <w:tab w:val="left" w:pos="1350"/>
        </w:tabs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2019</w:t>
      </w:r>
      <w:r w:rsidRPr="00BB18D9">
        <w:rPr>
          <w:rStyle w:val="ecece"/>
          <w:rFonts w:ascii="Arial" w:hAnsi="Arial" w:cs="Arial"/>
          <w:sz w:val="22"/>
          <w:szCs w:val="22"/>
        </w:rPr>
        <w:tab/>
        <w:t>National Science Foundation</w:t>
      </w:r>
      <w:r w:rsidR="002561F0" w:rsidRPr="00BB18D9">
        <w:rPr>
          <w:rStyle w:val="ecece"/>
          <w:rFonts w:ascii="Arial" w:hAnsi="Arial" w:cs="Arial"/>
          <w:sz w:val="22"/>
          <w:szCs w:val="22"/>
        </w:rPr>
        <w:t xml:space="preserve"> (NSF)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CAREER Program (Ad hoc reviewer)</w:t>
      </w:r>
    </w:p>
    <w:p w14:paraId="6EB2DFE8" w14:textId="60F9DC49" w:rsidR="00BC52C9" w:rsidRPr="00BB18D9" w:rsidRDefault="00D72980" w:rsidP="00D72980">
      <w:pPr>
        <w:tabs>
          <w:tab w:val="left" w:pos="1350"/>
        </w:tabs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2021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2561F0" w:rsidRPr="00BB18D9">
        <w:rPr>
          <w:rStyle w:val="ecece"/>
          <w:rFonts w:ascii="Arial" w:hAnsi="Arial" w:cs="Arial"/>
          <w:sz w:val="22"/>
          <w:szCs w:val="22"/>
        </w:rPr>
        <w:t>NSF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="00ED04F6" w:rsidRPr="00BB18D9">
        <w:rPr>
          <w:rStyle w:val="ecece"/>
          <w:rFonts w:ascii="Arial" w:hAnsi="Arial" w:cs="Arial"/>
          <w:sz w:val="22"/>
          <w:szCs w:val="22"/>
        </w:rPr>
        <w:t>Postdoctoral Research Fellowships in Biology</w:t>
      </w:r>
      <w:r w:rsidR="00BC52C9" w:rsidRPr="00BB18D9">
        <w:rPr>
          <w:rStyle w:val="ecece"/>
          <w:rFonts w:ascii="Arial" w:hAnsi="Arial" w:cs="Arial"/>
          <w:sz w:val="22"/>
          <w:szCs w:val="22"/>
        </w:rPr>
        <w:t xml:space="preserve"> program</w:t>
      </w:r>
    </w:p>
    <w:p w14:paraId="17CB5F6B" w14:textId="66B93316" w:rsidR="00A10A30" w:rsidRPr="00BB18D9" w:rsidRDefault="00A10A30" w:rsidP="00D72980">
      <w:pPr>
        <w:tabs>
          <w:tab w:val="left" w:pos="1350"/>
        </w:tabs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2021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2561F0" w:rsidRPr="00BB18D9">
        <w:rPr>
          <w:rStyle w:val="ecece"/>
          <w:rFonts w:ascii="Arial" w:hAnsi="Arial" w:cs="Arial"/>
          <w:sz w:val="22"/>
          <w:szCs w:val="22"/>
        </w:rPr>
        <w:t>NSF</w:t>
      </w:r>
      <w:r w:rsidRPr="00BB18D9">
        <w:rPr>
          <w:rStyle w:val="ecece"/>
          <w:rFonts w:ascii="Arial" w:hAnsi="Arial" w:cs="Arial"/>
          <w:sz w:val="22"/>
          <w:szCs w:val="22"/>
        </w:rPr>
        <w:t>, Neural Systems Cluster of IOS/BIO, Modulation Panel</w:t>
      </w:r>
    </w:p>
    <w:p w14:paraId="4BA83463" w14:textId="4DA590FD" w:rsidR="00BC52C9" w:rsidRPr="00BB18D9" w:rsidRDefault="001B1BBD" w:rsidP="00F52685">
      <w:pPr>
        <w:tabs>
          <w:tab w:val="left" w:pos="1350"/>
        </w:tabs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lastRenderedPageBreak/>
        <w:t>2022</w:t>
      </w:r>
      <w:r w:rsidRPr="00BB18D9">
        <w:rPr>
          <w:rStyle w:val="ecece"/>
          <w:rFonts w:ascii="Arial" w:hAnsi="Arial" w:cs="Arial"/>
          <w:sz w:val="22"/>
          <w:szCs w:val="22"/>
        </w:rPr>
        <w:tab/>
      </w:r>
      <w:r w:rsidR="002561F0" w:rsidRPr="00BB18D9">
        <w:rPr>
          <w:rStyle w:val="ecece"/>
          <w:rFonts w:ascii="Arial" w:hAnsi="Arial" w:cs="Arial"/>
          <w:sz w:val="22"/>
          <w:szCs w:val="22"/>
        </w:rPr>
        <w:t>NSF</w:t>
      </w:r>
      <w:r w:rsidRPr="00BB18D9">
        <w:rPr>
          <w:rStyle w:val="ecece"/>
          <w:rFonts w:ascii="Arial" w:hAnsi="Arial" w:cs="Arial"/>
          <w:sz w:val="22"/>
          <w:szCs w:val="22"/>
        </w:rPr>
        <w:t>, Behavioral Systems Cluster of IOS/BIO (Ad hoc reviewer)</w:t>
      </w:r>
    </w:p>
    <w:p w14:paraId="63B808BC" w14:textId="77777777" w:rsidR="00EF4F1C" w:rsidRPr="00BB18D9" w:rsidRDefault="00EF4F1C" w:rsidP="00F52685">
      <w:pPr>
        <w:tabs>
          <w:tab w:val="left" w:pos="1350"/>
        </w:tabs>
        <w:ind w:left="180" w:hanging="90"/>
        <w:rPr>
          <w:rStyle w:val="ecece"/>
          <w:rFonts w:ascii="Arial" w:hAnsi="Arial" w:cs="Arial"/>
          <w:sz w:val="22"/>
          <w:szCs w:val="22"/>
        </w:rPr>
      </w:pPr>
    </w:p>
    <w:p w14:paraId="5323C1EB" w14:textId="2C6702D6" w:rsidR="00533AFF" w:rsidRPr="00BB18D9" w:rsidRDefault="0083750C" w:rsidP="00EB37A5">
      <w:pPr>
        <w:spacing w:after="120"/>
        <w:rPr>
          <w:rStyle w:val="ecece"/>
          <w:rFonts w:ascii="Arial" w:hAnsi="Arial" w:cs="Arial"/>
          <w:i/>
          <w:sz w:val="22"/>
          <w:szCs w:val="22"/>
        </w:rPr>
      </w:pPr>
      <w:r w:rsidRPr="00BB18D9">
        <w:rPr>
          <w:rStyle w:val="ecece"/>
          <w:rFonts w:ascii="Arial" w:hAnsi="Arial" w:cs="Arial"/>
          <w:i/>
          <w:sz w:val="22"/>
          <w:szCs w:val="22"/>
        </w:rPr>
        <w:t>R</w:t>
      </w:r>
      <w:r w:rsidR="00533AFF" w:rsidRPr="00BB18D9">
        <w:rPr>
          <w:rStyle w:val="ecece"/>
          <w:rFonts w:ascii="Arial" w:hAnsi="Arial" w:cs="Arial"/>
          <w:i/>
          <w:sz w:val="22"/>
          <w:szCs w:val="22"/>
        </w:rPr>
        <w:t>eviewer service</w:t>
      </w:r>
    </w:p>
    <w:p w14:paraId="79491209" w14:textId="77777777" w:rsidR="0072739B" w:rsidRPr="00BB18D9" w:rsidRDefault="0072739B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Nature Neuroscience</w:t>
      </w:r>
    </w:p>
    <w:p w14:paraId="587D2E8F" w14:textId="0EAC0BB0" w:rsidR="0013254E" w:rsidRPr="00BB18D9" w:rsidRDefault="0013254E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Proceedings of the</w:t>
      </w:r>
      <w:r w:rsidR="000912F1" w:rsidRPr="00BB18D9">
        <w:rPr>
          <w:rStyle w:val="ecece"/>
          <w:rFonts w:ascii="Arial" w:hAnsi="Arial" w:cs="Arial"/>
          <w:sz w:val="22"/>
          <w:szCs w:val="22"/>
        </w:rPr>
        <w:t xml:space="preserve"> Royal Society London B: Biological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Sciences</w:t>
      </w:r>
    </w:p>
    <w:p w14:paraId="0573376F" w14:textId="77777777" w:rsidR="00176D8E" w:rsidRPr="00BB18D9" w:rsidRDefault="00176D8E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Nature’s Scientific Reports</w:t>
      </w:r>
    </w:p>
    <w:p w14:paraId="3CAD19C2" w14:textId="2469AF35" w:rsidR="000912F1" w:rsidRPr="00BB18D9" w:rsidRDefault="000912F1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Philosophical Transactions of the Royal Society B: Biological Sciences</w:t>
      </w:r>
    </w:p>
    <w:p w14:paraId="4B330D2F" w14:textId="557003A2" w:rsidR="00533AFF" w:rsidRPr="00BB18D9" w:rsidRDefault="00533AFF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Hormones and Behavior</w:t>
      </w:r>
    </w:p>
    <w:p w14:paraId="57A4075A" w14:textId="4ABAE1FC" w:rsidR="00F843F2" w:rsidRPr="00BB18D9" w:rsidRDefault="00F843F2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Behavioral Brain Research</w:t>
      </w:r>
    </w:p>
    <w:p w14:paraId="6E430439" w14:textId="7D3C5245" w:rsidR="00BB35C3" w:rsidRPr="00BB18D9" w:rsidRDefault="00BB35C3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Psychoneuroendocrinology</w:t>
      </w:r>
    </w:p>
    <w:p w14:paraId="0E2D19C7" w14:textId="4D54AEC9" w:rsidR="0013698F" w:rsidRPr="00BB18D9" w:rsidRDefault="0013698F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Journal of Comparative Neurology</w:t>
      </w:r>
    </w:p>
    <w:p w14:paraId="4D46C27A" w14:textId="2E9F9844" w:rsidR="00BD710E" w:rsidRPr="00BB18D9" w:rsidRDefault="00BD710E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Physiology and Behavior</w:t>
      </w:r>
    </w:p>
    <w:p w14:paraId="398BB97D" w14:textId="46E0830F" w:rsidR="003F0FC0" w:rsidRPr="00BB18D9" w:rsidRDefault="002F4323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Journal of Ethology</w:t>
      </w:r>
    </w:p>
    <w:p w14:paraId="6AD97730" w14:textId="45A26095" w:rsidR="00945C34" w:rsidRPr="00BB18D9" w:rsidRDefault="00945C34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Animal Behaviour</w:t>
      </w:r>
    </w:p>
    <w:p w14:paraId="07480656" w14:textId="77777777" w:rsidR="0002219F" w:rsidRPr="00BB18D9" w:rsidRDefault="0002219F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PLOS ONE</w:t>
      </w:r>
    </w:p>
    <w:p w14:paraId="01601DDB" w14:textId="0DF83CFA" w:rsidR="004D4EC9" w:rsidRPr="00BB18D9" w:rsidRDefault="004D4EC9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Life Sciences</w:t>
      </w:r>
    </w:p>
    <w:p w14:paraId="37871F54" w14:textId="312020ED" w:rsidR="00BD77A2" w:rsidRPr="00BB18D9" w:rsidRDefault="00BD77A2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The Auk</w:t>
      </w:r>
    </w:p>
    <w:p w14:paraId="278CECE3" w14:textId="184B5E2C" w:rsidR="00755A01" w:rsidRPr="00BB18D9" w:rsidRDefault="00755A01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Current Opinion in Behavioral Science</w:t>
      </w:r>
    </w:p>
    <w:p w14:paraId="646881E0" w14:textId="449AC1C2" w:rsidR="00755A01" w:rsidRPr="00BB18D9" w:rsidRDefault="00755A01" w:rsidP="00F06A5E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 xml:space="preserve">Integrative and Comparative </w:t>
      </w:r>
      <w:r w:rsidR="001A7FAB" w:rsidRPr="00BB18D9">
        <w:rPr>
          <w:rStyle w:val="ecece"/>
          <w:rFonts w:ascii="Arial" w:hAnsi="Arial" w:cs="Arial"/>
          <w:sz w:val="22"/>
          <w:szCs w:val="22"/>
        </w:rPr>
        <w:t>Biology</w:t>
      </w:r>
    </w:p>
    <w:p w14:paraId="75E7FF82" w14:textId="6CBFCFCB" w:rsidR="00470E21" w:rsidRPr="00BB18D9" w:rsidRDefault="00C751D6" w:rsidP="002661F9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American Chemical Society (ACS) Chemical Neuroscience</w:t>
      </w:r>
    </w:p>
    <w:p w14:paraId="15938C5E" w14:textId="6C5723D9" w:rsidR="00B13228" w:rsidRPr="00BB18D9" w:rsidRDefault="00B13228" w:rsidP="002661F9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Behavioral and Brain Sciences</w:t>
      </w:r>
    </w:p>
    <w:p w14:paraId="30DB9FE0" w14:textId="7127B79A" w:rsidR="008B687D" w:rsidRPr="00BB18D9" w:rsidRDefault="00A726C7" w:rsidP="00733129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Nature Communications</w:t>
      </w:r>
    </w:p>
    <w:p w14:paraId="3844BAF8" w14:textId="2633F16F" w:rsidR="00FF5E3D" w:rsidRPr="00BB18D9" w:rsidRDefault="0002219F" w:rsidP="00EF4F1C">
      <w:pPr>
        <w:ind w:left="180" w:hanging="90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Journal of Experimental Biology</w:t>
      </w:r>
    </w:p>
    <w:p w14:paraId="5679ED41" w14:textId="77777777" w:rsidR="009130EF" w:rsidRPr="00BB18D9" w:rsidRDefault="009130EF" w:rsidP="00A726C7">
      <w:pPr>
        <w:rPr>
          <w:rStyle w:val="ecece"/>
          <w:rFonts w:ascii="Arial" w:hAnsi="Arial" w:cs="Arial"/>
          <w:sz w:val="22"/>
          <w:szCs w:val="22"/>
        </w:rPr>
      </w:pPr>
    </w:p>
    <w:p w14:paraId="3FC589DF" w14:textId="26DCF47A" w:rsidR="00FF5E3D" w:rsidRPr="00BB18D9" w:rsidRDefault="00FF5E3D" w:rsidP="00FF5E3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BB18D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1846F852" wp14:editId="75B12020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7040880" cy="9144"/>
            <wp:effectExtent l="0" t="0" r="0" b="381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8D9">
        <w:rPr>
          <w:rFonts w:ascii="Arial" w:hAnsi="Arial" w:cs="Arial"/>
          <w:b/>
          <w:bCs/>
          <w:noProof/>
        </w:rPr>
        <w:t>OUTREACH</w:t>
      </w:r>
      <w:r w:rsidR="00200A72" w:rsidRPr="00BB18D9">
        <w:rPr>
          <w:rFonts w:ascii="Arial" w:hAnsi="Arial" w:cs="Arial"/>
          <w:b/>
          <w:bCs/>
          <w:noProof/>
        </w:rPr>
        <w:t xml:space="preserve"> </w:t>
      </w:r>
      <w:r w:rsidR="00200A72" w:rsidRPr="00BB18D9">
        <w:rPr>
          <w:rFonts w:ascii="Arial" w:hAnsi="Arial" w:cs="Arial"/>
          <w:noProof/>
          <w:sz w:val="22"/>
          <w:szCs w:val="22"/>
        </w:rPr>
        <w:t xml:space="preserve">(since </w:t>
      </w:r>
      <w:r w:rsidR="00701845" w:rsidRPr="00BB18D9">
        <w:rPr>
          <w:rFonts w:ascii="Arial" w:hAnsi="Arial" w:cs="Arial"/>
          <w:noProof/>
          <w:sz w:val="22"/>
          <w:szCs w:val="22"/>
        </w:rPr>
        <w:t>starting</w:t>
      </w:r>
      <w:r w:rsidR="00200A72" w:rsidRPr="00BB18D9">
        <w:rPr>
          <w:rFonts w:ascii="Arial" w:hAnsi="Arial" w:cs="Arial"/>
          <w:noProof/>
          <w:sz w:val="22"/>
          <w:szCs w:val="22"/>
        </w:rPr>
        <w:t xml:space="preserve"> at Emory)</w:t>
      </w:r>
    </w:p>
    <w:p w14:paraId="27375000" w14:textId="4E9B0D93" w:rsidR="00DE54FB" w:rsidRPr="00BB18D9" w:rsidRDefault="00B22560" w:rsidP="00255376">
      <w:pPr>
        <w:tabs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Big Biology Podcast</w:t>
      </w:r>
      <w:r w:rsidR="00DE54FB" w:rsidRPr="00BB18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TBD 2024</w:t>
      </w:r>
      <w:r w:rsidR="00DE54FB" w:rsidRPr="00BB18D9">
        <w:rPr>
          <w:rFonts w:ascii="Arial" w:hAnsi="Arial" w:cs="Arial"/>
          <w:sz w:val="22"/>
          <w:szCs w:val="22"/>
        </w:rPr>
        <w:t xml:space="preserve"> </w:t>
      </w:r>
    </w:p>
    <w:p w14:paraId="7070B92A" w14:textId="020589F5" w:rsidR="009105EA" w:rsidRPr="00BB18D9" w:rsidRDefault="00672DDB" w:rsidP="00F167F0">
      <w:pPr>
        <w:tabs>
          <w:tab w:val="left" w:pos="7920"/>
        </w:tabs>
        <w:spacing w:after="120"/>
        <w:ind w:left="274" w:hanging="274"/>
        <w:rPr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ab/>
      </w:r>
      <w:r w:rsidR="00B22560">
        <w:rPr>
          <w:rFonts w:ascii="Arial" w:hAnsi="Arial" w:cs="Arial"/>
          <w:sz w:val="22"/>
          <w:szCs w:val="22"/>
        </w:rPr>
        <w:t>Featured on an episode of the Big Biology Podcast, which tells stories of scientists tackling some of the biggest unanswered questions in biology</w:t>
      </w:r>
      <w:r w:rsidR="00BA1E1F" w:rsidRPr="00BB18D9">
        <w:rPr>
          <w:rStyle w:val="ecece"/>
          <w:rFonts w:ascii="Arial" w:hAnsi="Arial" w:cs="Arial"/>
          <w:sz w:val="22"/>
          <w:szCs w:val="22"/>
        </w:rPr>
        <w:t>.</w:t>
      </w:r>
    </w:p>
    <w:p w14:paraId="17F6F817" w14:textId="15CA915C" w:rsidR="00790526" w:rsidRPr="00BB18D9" w:rsidRDefault="00790526" w:rsidP="00255376">
      <w:pPr>
        <w:tabs>
          <w:tab w:val="left" w:pos="792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Fonts w:ascii="Arial" w:hAnsi="Arial" w:cs="Arial"/>
          <w:sz w:val="22"/>
          <w:szCs w:val="22"/>
        </w:rPr>
        <w:t>Scientific Tools and Techniques Program for 9</w:t>
      </w:r>
      <w:r w:rsidRPr="00BB18D9">
        <w:rPr>
          <w:rFonts w:ascii="Arial" w:hAnsi="Arial" w:cs="Arial"/>
          <w:sz w:val="22"/>
          <w:szCs w:val="22"/>
          <w:vertAlign w:val="superscript"/>
        </w:rPr>
        <w:t>th</w:t>
      </w:r>
      <w:r w:rsidRPr="00BB18D9">
        <w:rPr>
          <w:rFonts w:ascii="Arial" w:hAnsi="Arial" w:cs="Arial"/>
          <w:sz w:val="22"/>
          <w:szCs w:val="22"/>
        </w:rPr>
        <w:t xml:space="preserve"> Grade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Pr="00BB18D9">
        <w:rPr>
          <w:rStyle w:val="ecece"/>
          <w:rFonts w:ascii="Arial" w:hAnsi="Arial" w:cs="Arial"/>
          <w:sz w:val="22"/>
          <w:szCs w:val="22"/>
        </w:rPr>
        <w:tab/>
        <w:t>202</w:t>
      </w:r>
      <w:r w:rsidR="00F167F0">
        <w:rPr>
          <w:rStyle w:val="ecece"/>
          <w:rFonts w:ascii="Arial" w:hAnsi="Arial" w:cs="Arial"/>
          <w:sz w:val="22"/>
          <w:szCs w:val="22"/>
        </w:rPr>
        <w:t>3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 </w:t>
      </w:r>
    </w:p>
    <w:p w14:paraId="2A365A0A" w14:textId="5106620D" w:rsidR="008E3C2E" w:rsidRPr="00BB18D9" w:rsidRDefault="00790526" w:rsidP="00572EB8">
      <w:pPr>
        <w:tabs>
          <w:tab w:val="left" w:pos="7920"/>
        </w:tabs>
        <w:spacing w:after="120"/>
        <w:ind w:left="274" w:hanging="274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This entails visiting 9</w:t>
      </w:r>
      <w:r w:rsidRPr="00BB18D9">
        <w:rPr>
          <w:rStyle w:val="ecece"/>
          <w:rFonts w:ascii="Arial" w:hAnsi="Arial" w:cs="Arial"/>
          <w:sz w:val="22"/>
          <w:szCs w:val="22"/>
          <w:vertAlign w:val="superscript"/>
        </w:rPr>
        <w:t>th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grade classrooms at Dekalb County high schools to provide scientific instruction in subjects not typically encountered until college. I developed a two-day module entitled “Brains and Behavior” that </w:t>
      </w:r>
      <w:r w:rsidR="00701845" w:rsidRPr="00BB18D9">
        <w:rPr>
          <w:rStyle w:val="ecece"/>
          <w:rFonts w:ascii="Arial" w:hAnsi="Arial" w:cs="Arial"/>
          <w:sz w:val="22"/>
          <w:szCs w:val="22"/>
        </w:rPr>
        <w:t>brought</w:t>
      </w:r>
      <w:r w:rsidRPr="00BB18D9">
        <w:rPr>
          <w:rStyle w:val="ecece"/>
          <w:rFonts w:ascii="Arial" w:hAnsi="Arial" w:cs="Arial"/>
          <w:sz w:val="22"/>
          <w:szCs w:val="22"/>
        </w:rPr>
        <w:t xml:space="preserve"> live behavioral demonstrations, brain dissections, and microscopy to high schoolers</w:t>
      </w:r>
      <w:r w:rsidR="00F7745E" w:rsidRPr="00BB18D9">
        <w:rPr>
          <w:rStyle w:val="ecece"/>
          <w:rFonts w:ascii="Arial" w:hAnsi="Arial" w:cs="Arial"/>
          <w:sz w:val="22"/>
          <w:szCs w:val="22"/>
        </w:rPr>
        <w:t xml:space="preserve"> </w:t>
      </w:r>
      <w:r w:rsidR="00BA1E1F" w:rsidRPr="00BB18D9">
        <w:rPr>
          <w:rStyle w:val="ecece"/>
          <w:rFonts w:ascii="Arial" w:hAnsi="Arial" w:cs="Arial"/>
          <w:sz w:val="22"/>
          <w:szCs w:val="22"/>
        </w:rPr>
        <w:t>to</w:t>
      </w:r>
      <w:r w:rsidR="00F7745E" w:rsidRPr="00BB18D9">
        <w:rPr>
          <w:rStyle w:val="ecece"/>
          <w:rFonts w:ascii="Arial" w:hAnsi="Arial" w:cs="Arial"/>
          <w:sz w:val="22"/>
          <w:szCs w:val="22"/>
        </w:rPr>
        <w:t xml:space="preserve"> introduce them to the field of behavioral neuroscience.</w:t>
      </w:r>
    </w:p>
    <w:p w14:paraId="3D61D87F" w14:textId="6799F20F" w:rsidR="00F76817" w:rsidRPr="00BB18D9" w:rsidRDefault="00F76817" w:rsidP="00255376">
      <w:pPr>
        <w:tabs>
          <w:tab w:val="left" w:pos="792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Mariposa Scholars Program at Emory University</w:t>
      </w: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2019 – </w:t>
      </w:r>
      <w:r w:rsidR="00C52710" w:rsidRPr="00BB18D9">
        <w:rPr>
          <w:rStyle w:val="ecece"/>
          <w:rFonts w:ascii="Arial" w:hAnsi="Arial" w:cs="Arial"/>
          <w:sz w:val="22"/>
          <w:szCs w:val="22"/>
        </w:rPr>
        <w:t>2021</w:t>
      </w:r>
    </w:p>
    <w:p w14:paraId="7AA1908A" w14:textId="3A18D773" w:rsidR="00EF4F1C" w:rsidRPr="00BB18D9" w:rsidRDefault="00F76817" w:rsidP="0082042E">
      <w:pPr>
        <w:tabs>
          <w:tab w:val="left" w:pos="270"/>
          <w:tab w:val="left" w:pos="7920"/>
        </w:tabs>
        <w:spacing w:after="120"/>
        <w:ind w:left="274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A faculty mentorship program to support DACA and undocumented students. Faculty are paired with an undergraduate mentee</w:t>
      </w:r>
      <w:r w:rsidR="00054F23" w:rsidRPr="00BB18D9">
        <w:rPr>
          <w:rStyle w:val="ecece"/>
          <w:rFonts w:ascii="Arial" w:hAnsi="Arial" w:cs="Arial"/>
          <w:sz w:val="22"/>
          <w:szCs w:val="22"/>
        </w:rPr>
        <w:t xml:space="preserve"> to have regular meetings to discuss topics including student life, progress in courses, and summer internship opportunities.</w:t>
      </w:r>
    </w:p>
    <w:p w14:paraId="664C7950" w14:textId="77777777" w:rsidR="00C52710" w:rsidRPr="00BB18D9" w:rsidRDefault="00C52710" w:rsidP="00C52710">
      <w:pPr>
        <w:tabs>
          <w:tab w:val="left" w:pos="792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Science Art Wonder</w:t>
      </w:r>
      <w:r w:rsidRPr="00BB18D9">
        <w:rPr>
          <w:rStyle w:val="ecece"/>
          <w:rFonts w:ascii="Arial" w:hAnsi="Arial" w:cs="Arial"/>
          <w:sz w:val="22"/>
          <w:szCs w:val="22"/>
        </w:rPr>
        <w:tab/>
        <w:t>2019 – 2020</w:t>
      </w:r>
    </w:p>
    <w:p w14:paraId="1ED6D75E" w14:textId="77777777" w:rsidR="00C52710" w:rsidRPr="00BB18D9" w:rsidRDefault="00C52710" w:rsidP="00C52710">
      <w:pPr>
        <w:tabs>
          <w:tab w:val="left" w:pos="270"/>
          <w:tab w:val="left" w:pos="7920"/>
        </w:tabs>
        <w:spacing w:after="120"/>
        <w:ind w:left="274"/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An Atlanta-wide initiative that seeks to promote interdisciplinary education through the integration of art and science. I was paired with two artists, and together we created a mixed media representation of how the brain promotes bonding in rodents.</w:t>
      </w:r>
    </w:p>
    <w:p w14:paraId="1A8AAC47" w14:textId="77777777" w:rsidR="00C52710" w:rsidRPr="00BB18D9" w:rsidRDefault="00C52710" w:rsidP="00C52710">
      <w:pPr>
        <w:tabs>
          <w:tab w:val="left" w:pos="792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>Faculty Engagement with Student Life Program at Emory University</w:t>
      </w:r>
      <w:r w:rsidRPr="00BB18D9">
        <w:rPr>
          <w:rStyle w:val="ecece"/>
          <w:rFonts w:ascii="Arial" w:hAnsi="Arial" w:cs="Arial"/>
          <w:sz w:val="22"/>
          <w:szCs w:val="22"/>
        </w:rPr>
        <w:tab/>
        <w:t>Sept. 2019</w:t>
      </w:r>
    </w:p>
    <w:p w14:paraId="54FFDD88" w14:textId="77777777" w:rsidR="00C52710" w:rsidRPr="00BB18D9" w:rsidRDefault="00C52710" w:rsidP="00C52710">
      <w:pPr>
        <w:tabs>
          <w:tab w:val="left" w:pos="270"/>
          <w:tab w:val="left" w:pos="792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An initiative to enhance the quality of undergraduate student lives by partnering students with</w:t>
      </w:r>
    </w:p>
    <w:p w14:paraId="76E29E04" w14:textId="77777777" w:rsidR="00C52710" w:rsidRPr="00BB18D9" w:rsidRDefault="00C52710" w:rsidP="00C52710">
      <w:pPr>
        <w:tabs>
          <w:tab w:val="left" w:pos="270"/>
          <w:tab w:val="left" w:pos="792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faculty for support and to actively engage students in the academic community. I participated as</w:t>
      </w:r>
    </w:p>
    <w:p w14:paraId="6ED50A11" w14:textId="77777777" w:rsidR="00C52710" w:rsidRPr="00BB18D9" w:rsidRDefault="00C52710" w:rsidP="00C52710">
      <w:pPr>
        <w:tabs>
          <w:tab w:val="left" w:pos="270"/>
          <w:tab w:val="left" w:pos="7920"/>
        </w:tabs>
        <w:rPr>
          <w:rStyle w:val="ecece"/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>the faculty mentor for “The Role of Nature and Exercise in Mental Health” Stone Mountain Hike</w:t>
      </w:r>
    </w:p>
    <w:p w14:paraId="1EDC24AD" w14:textId="451E08E2" w:rsidR="00C871F5" w:rsidRPr="00BB18D9" w:rsidRDefault="00C52710" w:rsidP="00200A72">
      <w:pPr>
        <w:tabs>
          <w:tab w:val="left" w:pos="270"/>
          <w:tab w:val="left" w:pos="7920"/>
        </w:tabs>
        <w:spacing w:after="120"/>
        <w:rPr>
          <w:rFonts w:ascii="Arial" w:hAnsi="Arial" w:cs="Arial"/>
          <w:sz w:val="22"/>
          <w:szCs w:val="22"/>
        </w:rPr>
      </w:pPr>
      <w:r w:rsidRPr="00BB18D9">
        <w:rPr>
          <w:rStyle w:val="ecece"/>
          <w:rFonts w:ascii="Arial" w:hAnsi="Arial" w:cs="Arial"/>
          <w:sz w:val="22"/>
          <w:szCs w:val="22"/>
        </w:rPr>
        <w:tab/>
        <w:t xml:space="preserve">for Turman and Hamilton-Holmes Halls’ first year residents. </w:t>
      </w:r>
      <w:r w:rsidR="00255376" w:rsidRPr="00BB18D9">
        <w:rPr>
          <w:rStyle w:val="ecece"/>
          <w:rFonts w:ascii="Arial" w:hAnsi="Arial" w:cs="Arial"/>
          <w:sz w:val="22"/>
          <w:szCs w:val="22"/>
        </w:rPr>
        <w:t xml:space="preserve"> </w:t>
      </w:r>
    </w:p>
    <w:sectPr w:rsidR="00C871F5" w:rsidRPr="00BB18D9" w:rsidSect="0043035C">
      <w:headerReference w:type="default" r:id="rId10"/>
      <w:pgSz w:w="12240" w:h="15840"/>
      <w:pgMar w:top="1152" w:right="1296" w:bottom="115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9B8A" w14:textId="77777777" w:rsidR="00CA1943" w:rsidRDefault="00CA1943" w:rsidP="00D13767">
      <w:r>
        <w:separator/>
      </w:r>
    </w:p>
  </w:endnote>
  <w:endnote w:type="continuationSeparator" w:id="0">
    <w:p w14:paraId="6B8A4B22" w14:textId="77777777" w:rsidR="00CA1943" w:rsidRDefault="00CA1943" w:rsidP="00D1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09BC" w14:textId="77777777" w:rsidR="00CA1943" w:rsidRDefault="00CA1943" w:rsidP="00D13767">
      <w:r>
        <w:separator/>
      </w:r>
    </w:p>
  </w:footnote>
  <w:footnote w:type="continuationSeparator" w:id="0">
    <w:p w14:paraId="72D21979" w14:textId="77777777" w:rsidR="00CA1943" w:rsidRDefault="00CA1943" w:rsidP="00D1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199E" w14:textId="2B99CE5A" w:rsidR="00D13767" w:rsidRDefault="00C307B4" w:rsidP="00845E31">
    <w:pPr>
      <w:pStyle w:val="Header"/>
      <w:ind w:right="120"/>
      <w:jc w:val="right"/>
    </w:pPr>
    <w:r>
      <w:t>September</w:t>
    </w:r>
    <w:r w:rsidR="00BE7698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56C"/>
    <w:multiLevelType w:val="hybridMultilevel"/>
    <w:tmpl w:val="C7EC330A"/>
    <w:lvl w:ilvl="0" w:tplc="F0CA0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7A14"/>
    <w:multiLevelType w:val="hybridMultilevel"/>
    <w:tmpl w:val="33C2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46D"/>
    <w:multiLevelType w:val="hybridMultilevel"/>
    <w:tmpl w:val="F218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1166"/>
    <w:multiLevelType w:val="hybridMultilevel"/>
    <w:tmpl w:val="3FF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6BDF"/>
    <w:multiLevelType w:val="hybridMultilevel"/>
    <w:tmpl w:val="D3E475E0"/>
    <w:lvl w:ilvl="0" w:tplc="871A4F98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45D79"/>
    <w:multiLevelType w:val="hybridMultilevel"/>
    <w:tmpl w:val="57C6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B7E09"/>
    <w:multiLevelType w:val="hybridMultilevel"/>
    <w:tmpl w:val="E7184B14"/>
    <w:lvl w:ilvl="0" w:tplc="00E82D6C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4DDE"/>
    <w:multiLevelType w:val="hybridMultilevel"/>
    <w:tmpl w:val="DE806F28"/>
    <w:lvl w:ilvl="0" w:tplc="85B85BB6">
      <w:start w:val="200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44239"/>
    <w:multiLevelType w:val="hybridMultilevel"/>
    <w:tmpl w:val="B300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704E"/>
    <w:multiLevelType w:val="hybridMultilevel"/>
    <w:tmpl w:val="810ABF06"/>
    <w:lvl w:ilvl="0" w:tplc="34B270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858C8"/>
    <w:multiLevelType w:val="hybridMultilevel"/>
    <w:tmpl w:val="816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87EA6"/>
    <w:multiLevelType w:val="hybridMultilevel"/>
    <w:tmpl w:val="EF00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07CC4"/>
    <w:multiLevelType w:val="hybridMultilevel"/>
    <w:tmpl w:val="85F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70B2A"/>
    <w:multiLevelType w:val="hybridMultilevel"/>
    <w:tmpl w:val="0478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929684">
    <w:abstractNumId w:val="13"/>
  </w:num>
  <w:num w:numId="2" w16cid:durableId="635336618">
    <w:abstractNumId w:val="5"/>
  </w:num>
  <w:num w:numId="3" w16cid:durableId="436096859">
    <w:abstractNumId w:val="2"/>
  </w:num>
  <w:num w:numId="4" w16cid:durableId="944995469">
    <w:abstractNumId w:val="9"/>
  </w:num>
  <w:num w:numId="5" w16cid:durableId="709109973">
    <w:abstractNumId w:val="8"/>
  </w:num>
  <w:num w:numId="6" w16cid:durableId="2063477651">
    <w:abstractNumId w:val="10"/>
  </w:num>
  <w:num w:numId="7" w16cid:durableId="527060741">
    <w:abstractNumId w:val="11"/>
  </w:num>
  <w:num w:numId="8" w16cid:durableId="1559435861">
    <w:abstractNumId w:val="0"/>
  </w:num>
  <w:num w:numId="9" w16cid:durableId="1204097440">
    <w:abstractNumId w:val="6"/>
  </w:num>
  <w:num w:numId="10" w16cid:durableId="1830098580">
    <w:abstractNumId w:val="7"/>
  </w:num>
  <w:num w:numId="11" w16cid:durableId="375856225">
    <w:abstractNumId w:val="4"/>
  </w:num>
  <w:num w:numId="12" w16cid:durableId="1010839707">
    <w:abstractNumId w:val="12"/>
  </w:num>
  <w:num w:numId="13" w16cid:durableId="1831293281">
    <w:abstractNumId w:val="3"/>
  </w:num>
  <w:num w:numId="14" w16cid:durableId="153754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FF"/>
    <w:rsid w:val="00001829"/>
    <w:rsid w:val="00001B8C"/>
    <w:rsid w:val="000029C7"/>
    <w:rsid w:val="000041AE"/>
    <w:rsid w:val="000046C4"/>
    <w:rsid w:val="00004B05"/>
    <w:rsid w:val="0000554B"/>
    <w:rsid w:val="00010F4F"/>
    <w:rsid w:val="00011DE2"/>
    <w:rsid w:val="00012883"/>
    <w:rsid w:val="00013F3D"/>
    <w:rsid w:val="00016A52"/>
    <w:rsid w:val="000175A6"/>
    <w:rsid w:val="00020C7D"/>
    <w:rsid w:val="0002217A"/>
    <w:rsid w:val="0002219F"/>
    <w:rsid w:val="00023899"/>
    <w:rsid w:val="00024423"/>
    <w:rsid w:val="00025592"/>
    <w:rsid w:val="00026ADB"/>
    <w:rsid w:val="00031A33"/>
    <w:rsid w:val="00031C9F"/>
    <w:rsid w:val="000324E9"/>
    <w:rsid w:val="000336D4"/>
    <w:rsid w:val="000345E4"/>
    <w:rsid w:val="00036344"/>
    <w:rsid w:val="000375DF"/>
    <w:rsid w:val="00041958"/>
    <w:rsid w:val="0004214F"/>
    <w:rsid w:val="00042B71"/>
    <w:rsid w:val="00044C83"/>
    <w:rsid w:val="00046D57"/>
    <w:rsid w:val="00050056"/>
    <w:rsid w:val="000530E4"/>
    <w:rsid w:val="00054F23"/>
    <w:rsid w:val="00056AEA"/>
    <w:rsid w:val="00061772"/>
    <w:rsid w:val="00066129"/>
    <w:rsid w:val="00066414"/>
    <w:rsid w:val="00066E6E"/>
    <w:rsid w:val="00070C1E"/>
    <w:rsid w:val="00074481"/>
    <w:rsid w:val="00074C32"/>
    <w:rsid w:val="00077E98"/>
    <w:rsid w:val="00080167"/>
    <w:rsid w:val="000802D1"/>
    <w:rsid w:val="000859E1"/>
    <w:rsid w:val="00086BF0"/>
    <w:rsid w:val="00087943"/>
    <w:rsid w:val="000912F1"/>
    <w:rsid w:val="00092271"/>
    <w:rsid w:val="0009672B"/>
    <w:rsid w:val="00096C64"/>
    <w:rsid w:val="00097130"/>
    <w:rsid w:val="000A1B81"/>
    <w:rsid w:val="000A23B4"/>
    <w:rsid w:val="000A3A58"/>
    <w:rsid w:val="000A79F9"/>
    <w:rsid w:val="000B434E"/>
    <w:rsid w:val="000B478C"/>
    <w:rsid w:val="000C2252"/>
    <w:rsid w:val="000C25B4"/>
    <w:rsid w:val="000C4F1A"/>
    <w:rsid w:val="000D06B8"/>
    <w:rsid w:val="000D1735"/>
    <w:rsid w:val="000D2F32"/>
    <w:rsid w:val="000D3D9F"/>
    <w:rsid w:val="000D54A2"/>
    <w:rsid w:val="000D72DC"/>
    <w:rsid w:val="000D7FAB"/>
    <w:rsid w:val="000E19EA"/>
    <w:rsid w:val="000E1C35"/>
    <w:rsid w:val="000E208C"/>
    <w:rsid w:val="000F1580"/>
    <w:rsid w:val="000F3D01"/>
    <w:rsid w:val="000F607B"/>
    <w:rsid w:val="000F7994"/>
    <w:rsid w:val="00103104"/>
    <w:rsid w:val="00103D77"/>
    <w:rsid w:val="00106B0F"/>
    <w:rsid w:val="00107D06"/>
    <w:rsid w:val="00110071"/>
    <w:rsid w:val="00110897"/>
    <w:rsid w:val="00110F80"/>
    <w:rsid w:val="001206DF"/>
    <w:rsid w:val="00121989"/>
    <w:rsid w:val="00121B87"/>
    <w:rsid w:val="00121DBD"/>
    <w:rsid w:val="0012356B"/>
    <w:rsid w:val="001237CC"/>
    <w:rsid w:val="00124F88"/>
    <w:rsid w:val="00126067"/>
    <w:rsid w:val="00126E45"/>
    <w:rsid w:val="00126F2E"/>
    <w:rsid w:val="0012747A"/>
    <w:rsid w:val="001305A3"/>
    <w:rsid w:val="0013254E"/>
    <w:rsid w:val="0013698F"/>
    <w:rsid w:val="00143419"/>
    <w:rsid w:val="00144EB8"/>
    <w:rsid w:val="00147C15"/>
    <w:rsid w:val="00153016"/>
    <w:rsid w:val="001577E5"/>
    <w:rsid w:val="00163C57"/>
    <w:rsid w:val="00164109"/>
    <w:rsid w:val="00164422"/>
    <w:rsid w:val="0016559C"/>
    <w:rsid w:val="001709C8"/>
    <w:rsid w:val="001720C8"/>
    <w:rsid w:val="00172153"/>
    <w:rsid w:val="00174D44"/>
    <w:rsid w:val="0017651A"/>
    <w:rsid w:val="00176D8E"/>
    <w:rsid w:val="001807BE"/>
    <w:rsid w:val="00186A14"/>
    <w:rsid w:val="001A1152"/>
    <w:rsid w:val="001A5729"/>
    <w:rsid w:val="001A6FB1"/>
    <w:rsid w:val="001A7FAB"/>
    <w:rsid w:val="001B1166"/>
    <w:rsid w:val="001B1B2E"/>
    <w:rsid w:val="001B1BBD"/>
    <w:rsid w:val="001B3410"/>
    <w:rsid w:val="001B4509"/>
    <w:rsid w:val="001B58F9"/>
    <w:rsid w:val="001B59B9"/>
    <w:rsid w:val="001B6C31"/>
    <w:rsid w:val="001B6CDB"/>
    <w:rsid w:val="001B6EAC"/>
    <w:rsid w:val="001C0F60"/>
    <w:rsid w:val="001C514C"/>
    <w:rsid w:val="001C6C94"/>
    <w:rsid w:val="001D2231"/>
    <w:rsid w:val="001D3F7E"/>
    <w:rsid w:val="001D4728"/>
    <w:rsid w:val="001D572A"/>
    <w:rsid w:val="001D57CC"/>
    <w:rsid w:val="001D619B"/>
    <w:rsid w:val="001D74C2"/>
    <w:rsid w:val="001D74D7"/>
    <w:rsid w:val="001E029A"/>
    <w:rsid w:val="001E1288"/>
    <w:rsid w:val="001E18AD"/>
    <w:rsid w:val="001E1F2A"/>
    <w:rsid w:val="001E46FE"/>
    <w:rsid w:val="001E6BEA"/>
    <w:rsid w:val="001F0BFD"/>
    <w:rsid w:val="001F25BC"/>
    <w:rsid w:val="001F7ED2"/>
    <w:rsid w:val="00200356"/>
    <w:rsid w:val="00200A72"/>
    <w:rsid w:val="002018EC"/>
    <w:rsid w:val="002046BE"/>
    <w:rsid w:val="00211242"/>
    <w:rsid w:val="002141AF"/>
    <w:rsid w:val="00216624"/>
    <w:rsid w:val="002218D8"/>
    <w:rsid w:val="00223364"/>
    <w:rsid w:val="002258BB"/>
    <w:rsid w:val="00226E8C"/>
    <w:rsid w:val="00227548"/>
    <w:rsid w:val="00230EA7"/>
    <w:rsid w:val="00232E46"/>
    <w:rsid w:val="00234A66"/>
    <w:rsid w:val="00235044"/>
    <w:rsid w:val="0023715F"/>
    <w:rsid w:val="00241362"/>
    <w:rsid w:val="00244E5E"/>
    <w:rsid w:val="0024509E"/>
    <w:rsid w:val="00247232"/>
    <w:rsid w:val="00250508"/>
    <w:rsid w:val="00252E84"/>
    <w:rsid w:val="00253D9B"/>
    <w:rsid w:val="002540D6"/>
    <w:rsid w:val="00255376"/>
    <w:rsid w:val="002561F0"/>
    <w:rsid w:val="00256B5A"/>
    <w:rsid w:val="00256E6A"/>
    <w:rsid w:val="00256F93"/>
    <w:rsid w:val="002661F9"/>
    <w:rsid w:val="00270F26"/>
    <w:rsid w:val="002733D9"/>
    <w:rsid w:val="00273C2A"/>
    <w:rsid w:val="00273D13"/>
    <w:rsid w:val="002748F6"/>
    <w:rsid w:val="00275561"/>
    <w:rsid w:val="00287DF6"/>
    <w:rsid w:val="00290A01"/>
    <w:rsid w:val="002916A5"/>
    <w:rsid w:val="0029231C"/>
    <w:rsid w:val="00292EF0"/>
    <w:rsid w:val="00296F8E"/>
    <w:rsid w:val="00297CC2"/>
    <w:rsid w:val="002A011B"/>
    <w:rsid w:val="002A203D"/>
    <w:rsid w:val="002A3EA6"/>
    <w:rsid w:val="002A6121"/>
    <w:rsid w:val="002A73CA"/>
    <w:rsid w:val="002B4FBA"/>
    <w:rsid w:val="002B7499"/>
    <w:rsid w:val="002C18D6"/>
    <w:rsid w:val="002C241C"/>
    <w:rsid w:val="002C4AE4"/>
    <w:rsid w:val="002C5BAC"/>
    <w:rsid w:val="002C5FB7"/>
    <w:rsid w:val="002C6BB2"/>
    <w:rsid w:val="002C7B58"/>
    <w:rsid w:val="002C7D60"/>
    <w:rsid w:val="002D02D7"/>
    <w:rsid w:val="002D1F8F"/>
    <w:rsid w:val="002D259E"/>
    <w:rsid w:val="002D4295"/>
    <w:rsid w:val="002D5CF3"/>
    <w:rsid w:val="002D796D"/>
    <w:rsid w:val="002E0382"/>
    <w:rsid w:val="002E1424"/>
    <w:rsid w:val="002E3338"/>
    <w:rsid w:val="002E5163"/>
    <w:rsid w:val="002F0A50"/>
    <w:rsid w:val="002F0ECF"/>
    <w:rsid w:val="002F4323"/>
    <w:rsid w:val="002F5AF6"/>
    <w:rsid w:val="00300F91"/>
    <w:rsid w:val="0030149C"/>
    <w:rsid w:val="00304888"/>
    <w:rsid w:val="003056C6"/>
    <w:rsid w:val="0030693F"/>
    <w:rsid w:val="00310837"/>
    <w:rsid w:val="00312B76"/>
    <w:rsid w:val="00313D5A"/>
    <w:rsid w:val="00316317"/>
    <w:rsid w:val="00316398"/>
    <w:rsid w:val="003168AA"/>
    <w:rsid w:val="003202AD"/>
    <w:rsid w:val="00321A00"/>
    <w:rsid w:val="00323570"/>
    <w:rsid w:val="00323F41"/>
    <w:rsid w:val="00326946"/>
    <w:rsid w:val="00330D97"/>
    <w:rsid w:val="00330F7C"/>
    <w:rsid w:val="003329AB"/>
    <w:rsid w:val="00334055"/>
    <w:rsid w:val="00337E2A"/>
    <w:rsid w:val="00341525"/>
    <w:rsid w:val="00342014"/>
    <w:rsid w:val="00343A2E"/>
    <w:rsid w:val="003442C6"/>
    <w:rsid w:val="003443B3"/>
    <w:rsid w:val="003445E1"/>
    <w:rsid w:val="00344B15"/>
    <w:rsid w:val="003459E1"/>
    <w:rsid w:val="00345E20"/>
    <w:rsid w:val="003460D5"/>
    <w:rsid w:val="0034717D"/>
    <w:rsid w:val="00352853"/>
    <w:rsid w:val="00354CDE"/>
    <w:rsid w:val="003646BE"/>
    <w:rsid w:val="003656BC"/>
    <w:rsid w:val="00365880"/>
    <w:rsid w:val="00366F6B"/>
    <w:rsid w:val="003718B3"/>
    <w:rsid w:val="00371BE4"/>
    <w:rsid w:val="00371D61"/>
    <w:rsid w:val="00372B38"/>
    <w:rsid w:val="00374749"/>
    <w:rsid w:val="003753A1"/>
    <w:rsid w:val="00376E1D"/>
    <w:rsid w:val="003777FF"/>
    <w:rsid w:val="003806D5"/>
    <w:rsid w:val="00380A88"/>
    <w:rsid w:val="00381157"/>
    <w:rsid w:val="00381C1B"/>
    <w:rsid w:val="00382E58"/>
    <w:rsid w:val="003835A9"/>
    <w:rsid w:val="00385CDC"/>
    <w:rsid w:val="00387C4B"/>
    <w:rsid w:val="003917BC"/>
    <w:rsid w:val="0039484E"/>
    <w:rsid w:val="00395972"/>
    <w:rsid w:val="00395E90"/>
    <w:rsid w:val="00395FF4"/>
    <w:rsid w:val="00396144"/>
    <w:rsid w:val="00397058"/>
    <w:rsid w:val="003A3B7F"/>
    <w:rsid w:val="003A6047"/>
    <w:rsid w:val="003A7AE5"/>
    <w:rsid w:val="003B1971"/>
    <w:rsid w:val="003B4A65"/>
    <w:rsid w:val="003B4BCD"/>
    <w:rsid w:val="003B5053"/>
    <w:rsid w:val="003B7F48"/>
    <w:rsid w:val="003C0E72"/>
    <w:rsid w:val="003C3461"/>
    <w:rsid w:val="003C5292"/>
    <w:rsid w:val="003D1044"/>
    <w:rsid w:val="003D1175"/>
    <w:rsid w:val="003D2BDF"/>
    <w:rsid w:val="003D3970"/>
    <w:rsid w:val="003D49AC"/>
    <w:rsid w:val="003E0220"/>
    <w:rsid w:val="003E129F"/>
    <w:rsid w:val="003E29B4"/>
    <w:rsid w:val="003E5C68"/>
    <w:rsid w:val="003E6E0B"/>
    <w:rsid w:val="003F0FC0"/>
    <w:rsid w:val="003F16BF"/>
    <w:rsid w:val="003F5055"/>
    <w:rsid w:val="003F573E"/>
    <w:rsid w:val="003F5B77"/>
    <w:rsid w:val="0040359A"/>
    <w:rsid w:val="00404CF8"/>
    <w:rsid w:val="00410084"/>
    <w:rsid w:val="00411D66"/>
    <w:rsid w:val="0041542B"/>
    <w:rsid w:val="00425ACE"/>
    <w:rsid w:val="00426CDB"/>
    <w:rsid w:val="0043035C"/>
    <w:rsid w:val="0043081B"/>
    <w:rsid w:val="0043402E"/>
    <w:rsid w:val="00436384"/>
    <w:rsid w:val="00441D3B"/>
    <w:rsid w:val="004458F9"/>
    <w:rsid w:val="00454D2E"/>
    <w:rsid w:val="00456BA6"/>
    <w:rsid w:val="004629DE"/>
    <w:rsid w:val="004629E1"/>
    <w:rsid w:val="0046529A"/>
    <w:rsid w:val="00465B44"/>
    <w:rsid w:val="00466EE0"/>
    <w:rsid w:val="00470E21"/>
    <w:rsid w:val="004728E8"/>
    <w:rsid w:val="00474AB0"/>
    <w:rsid w:val="00477EB3"/>
    <w:rsid w:val="004800C0"/>
    <w:rsid w:val="00480C80"/>
    <w:rsid w:val="00485AA5"/>
    <w:rsid w:val="0049235E"/>
    <w:rsid w:val="00492617"/>
    <w:rsid w:val="00493AE4"/>
    <w:rsid w:val="00497DBD"/>
    <w:rsid w:val="004A0646"/>
    <w:rsid w:val="004A1947"/>
    <w:rsid w:val="004A1FEE"/>
    <w:rsid w:val="004A3199"/>
    <w:rsid w:val="004A5B14"/>
    <w:rsid w:val="004A6768"/>
    <w:rsid w:val="004B2731"/>
    <w:rsid w:val="004B5AE4"/>
    <w:rsid w:val="004B5DF7"/>
    <w:rsid w:val="004C0A61"/>
    <w:rsid w:val="004C39FE"/>
    <w:rsid w:val="004D4C9B"/>
    <w:rsid w:val="004D4EC9"/>
    <w:rsid w:val="004E2427"/>
    <w:rsid w:val="004E29D0"/>
    <w:rsid w:val="004E3D40"/>
    <w:rsid w:val="004E446A"/>
    <w:rsid w:val="004E7A6E"/>
    <w:rsid w:val="004F27FC"/>
    <w:rsid w:val="004F36BD"/>
    <w:rsid w:val="004F63C2"/>
    <w:rsid w:val="004F6F27"/>
    <w:rsid w:val="005018A1"/>
    <w:rsid w:val="00501A8C"/>
    <w:rsid w:val="00501ABB"/>
    <w:rsid w:val="005021F9"/>
    <w:rsid w:val="00503B8B"/>
    <w:rsid w:val="00504B74"/>
    <w:rsid w:val="00506430"/>
    <w:rsid w:val="00507D7C"/>
    <w:rsid w:val="00511644"/>
    <w:rsid w:val="0051385E"/>
    <w:rsid w:val="00514D3C"/>
    <w:rsid w:val="00515309"/>
    <w:rsid w:val="00515F90"/>
    <w:rsid w:val="00516FD6"/>
    <w:rsid w:val="00517A1A"/>
    <w:rsid w:val="00517BD0"/>
    <w:rsid w:val="00521B2A"/>
    <w:rsid w:val="00525DD7"/>
    <w:rsid w:val="005272D7"/>
    <w:rsid w:val="00531DE9"/>
    <w:rsid w:val="00533AFF"/>
    <w:rsid w:val="0053479C"/>
    <w:rsid w:val="00535296"/>
    <w:rsid w:val="0053777C"/>
    <w:rsid w:val="00540BD0"/>
    <w:rsid w:val="00542675"/>
    <w:rsid w:val="00542B04"/>
    <w:rsid w:val="00544018"/>
    <w:rsid w:val="00546060"/>
    <w:rsid w:val="005474E4"/>
    <w:rsid w:val="0055236A"/>
    <w:rsid w:val="0055657B"/>
    <w:rsid w:val="005567EF"/>
    <w:rsid w:val="005630CE"/>
    <w:rsid w:val="00570240"/>
    <w:rsid w:val="00571963"/>
    <w:rsid w:val="00571DBA"/>
    <w:rsid w:val="005723E9"/>
    <w:rsid w:val="00572EB8"/>
    <w:rsid w:val="0057643F"/>
    <w:rsid w:val="00583107"/>
    <w:rsid w:val="00591585"/>
    <w:rsid w:val="00594734"/>
    <w:rsid w:val="00594A66"/>
    <w:rsid w:val="005A0468"/>
    <w:rsid w:val="005A07F6"/>
    <w:rsid w:val="005A4A83"/>
    <w:rsid w:val="005A5129"/>
    <w:rsid w:val="005A7F73"/>
    <w:rsid w:val="005B01E5"/>
    <w:rsid w:val="005B191F"/>
    <w:rsid w:val="005B4CBC"/>
    <w:rsid w:val="005C0764"/>
    <w:rsid w:val="005C4809"/>
    <w:rsid w:val="005C6DFB"/>
    <w:rsid w:val="005C7777"/>
    <w:rsid w:val="005D0480"/>
    <w:rsid w:val="005D0A3E"/>
    <w:rsid w:val="005D1A57"/>
    <w:rsid w:val="005D2216"/>
    <w:rsid w:val="005D26B2"/>
    <w:rsid w:val="005D3980"/>
    <w:rsid w:val="005D48ED"/>
    <w:rsid w:val="005D7F63"/>
    <w:rsid w:val="005E0F13"/>
    <w:rsid w:val="005E0F96"/>
    <w:rsid w:val="005E1C50"/>
    <w:rsid w:val="005E23FB"/>
    <w:rsid w:val="005E42CA"/>
    <w:rsid w:val="005E5E08"/>
    <w:rsid w:val="005E6EAD"/>
    <w:rsid w:val="005F1683"/>
    <w:rsid w:val="005F31BA"/>
    <w:rsid w:val="005F4722"/>
    <w:rsid w:val="005F492F"/>
    <w:rsid w:val="006002B2"/>
    <w:rsid w:val="006018EB"/>
    <w:rsid w:val="006031E4"/>
    <w:rsid w:val="0060372A"/>
    <w:rsid w:val="00610320"/>
    <w:rsid w:val="00610666"/>
    <w:rsid w:val="0061305E"/>
    <w:rsid w:val="00616E4F"/>
    <w:rsid w:val="00624231"/>
    <w:rsid w:val="00624538"/>
    <w:rsid w:val="00624C80"/>
    <w:rsid w:val="00625D3F"/>
    <w:rsid w:val="00631A4E"/>
    <w:rsid w:val="00633886"/>
    <w:rsid w:val="006358A9"/>
    <w:rsid w:val="00642F24"/>
    <w:rsid w:val="0064541A"/>
    <w:rsid w:val="00651474"/>
    <w:rsid w:val="00653794"/>
    <w:rsid w:val="00653EF8"/>
    <w:rsid w:val="006570F3"/>
    <w:rsid w:val="006614F3"/>
    <w:rsid w:val="0066510E"/>
    <w:rsid w:val="00671813"/>
    <w:rsid w:val="00672DDB"/>
    <w:rsid w:val="006730C0"/>
    <w:rsid w:val="0067583E"/>
    <w:rsid w:val="00676539"/>
    <w:rsid w:val="00676E48"/>
    <w:rsid w:val="0067735D"/>
    <w:rsid w:val="00682690"/>
    <w:rsid w:val="00686BE9"/>
    <w:rsid w:val="006874F1"/>
    <w:rsid w:val="006877E1"/>
    <w:rsid w:val="006913B8"/>
    <w:rsid w:val="00694B8A"/>
    <w:rsid w:val="0069551A"/>
    <w:rsid w:val="006A3714"/>
    <w:rsid w:val="006A58E6"/>
    <w:rsid w:val="006A6156"/>
    <w:rsid w:val="006A7739"/>
    <w:rsid w:val="006B1277"/>
    <w:rsid w:val="006B4BCF"/>
    <w:rsid w:val="006C0731"/>
    <w:rsid w:val="006C3FAD"/>
    <w:rsid w:val="006D6555"/>
    <w:rsid w:val="006D6761"/>
    <w:rsid w:val="006E0256"/>
    <w:rsid w:val="006E22C8"/>
    <w:rsid w:val="006F0956"/>
    <w:rsid w:val="006F18D8"/>
    <w:rsid w:val="006F348B"/>
    <w:rsid w:val="006F43D4"/>
    <w:rsid w:val="006F45DA"/>
    <w:rsid w:val="00701845"/>
    <w:rsid w:val="00703602"/>
    <w:rsid w:val="00703E5F"/>
    <w:rsid w:val="00710679"/>
    <w:rsid w:val="007169CD"/>
    <w:rsid w:val="00720185"/>
    <w:rsid w:val="00720412"/>
    <w:rsid w:val="007215AB"/>
    <w:rsid w:val="00723902"/>
    <w:rsid w:val="0072651F"/>
    <w:rsid w:val="0072739B"/>
    <w:rsid w:val="007323C9"/>
    <w:rsid w:val="00733129"/>
    <w:rsid w:val="007338EE"/>
    <w:rsid w:val="007423BE"/>
    <w:rsid w:val="007450B0"/>
    <w:rsid w:val="007464D6"/>
    <w:rsid w:val="0074654E"/>
    <w:rsid w:val="00755A01"/>
    <w:rsid w:val="00756C0B"/>
    <w:rsid w:val="00757FE8"/>
    <w:rsid w:val="0076160F"/>
    <w:rsid w:val="007646E2"/>
    <w:rsid w:val="0076744A"/>
    <w:rsid w:val="007706FB"/>
    <w:rsid w:val="00782460"/>
    <w:rsid w:val="00785C07"/>
    <w:rsid w:val="00785C8F"/>
    <w:rsid w:val="00787F5B"/>
    <w:rsid w:val="00790526"/>
    <w:rsid w:val="007919E4"/>
    <w:rsid w:val="00794708"/>
    <w:rsid w:val="007976F6"/>
    <w:rsid w:val="007A659F"/>
    <w:rsid w:val="007A67FB"/>
    <w:rsid w:val="007B0DFE"/>
    <w:rsid w:val="007B2FEC"/>
    <w:rsid w:val="007B3691"/>
    <w:rsid w:val="007B3A23"/>
    <w:rsid w:val="007B78DC"/>
    <w:rsid w:val="007B7B83"/>
    <w:rsid w:val="007C31DC"/>
    <w:rsid w:val="007C41F2"/>
    <w:rsid w:val="007C47F2"/>
    <w:rsid w:val="007C7338"/>
    <w:rsid w:val="007D0971"/>
    <w:rsid w:val="007D1246"/>
    <w:rsid w:val="007D2C11"/>
    <w:rsid w:val="007D587B"/>
    <w:rsid w:val="007D6D78"/>
    <w:rsid w:val="007E15E1"/>
    <w:rsid w:val="007E2AC6"/>
    <w:rsid w:val="007E5505"/>
    <w:rsid w:val="007E5EDA"/>
    <w:rsid w:val="007E6250"/>
    <w:rsid w:val="007F1760"/>
    <w:rsid w:val="007F1CDD"/>
    <w:rsid w:val="007F266A"/>
    <w:rsid w:val="007F4300"/>
    <w:rsid w:val="007F68D4"/>
    <w:rsid w:val="007F6E31"/>
    <w:rsid w:val="007F7ADE"/>
    <w:rsid w:val="008009CA"/>
    <w:rsid w:val="00804C96"/>
    <w:rsid w:val="008057E3"/>
    <w:rsid w:val="00805BB2"/>
    <w:rsid w:val="00806720"/>
    <w:rsid w:val="00807EF3"/>
    <w:rsid w:val="00814ABC"/>
    <w:rsid w:val="0082042E"/>
    <w:rsid w:val="00824492"/>
    <w:rsid w:val="00826414"/>
    <w:rsid w:val="00826A6F"/>
    <w:rsid w:val="00826D2F"/>
    <w:rsid w:val="008337CB"/>
    <w:rsid w:val="00834F7F"/>
    <w:rsid w:val="0083750C"/>
    <w:rsid w:val="008377E5"/>
    <w:rsid w:val="0084076A"/>
    <w:rsid w:val="00840FC6"/>
    <w:rsid w:val="008410F2"/>
    <w:rsid w:val="00845E31"/>
    <w:rsid w:val="00860A32"/>
    <w:rsid w:val="00861548"/>
    <w:rsid w:val="00865C17"/>
    <w:rsid w:val="00865DDD"/>
    <w:rsid w:val="00872E82"/>
    <w:rsid w:val="0087468C"/>
    <w:rsid w:val="008771C9"/>
    <w:rsid w:val="00884747"/>
    <w:rsid w:val="008900D3"/>
    <w:rsid w:val="00890877"/>
    <w:rsid w:val="00890B2D"/>
    <w:rsid w:val="008922CD"/>
    <w:rsid w:val="00893F97"/>
    <w:rsid w:val="0089771D"/>
    <w:rsid w:val="008979FD"/>
    <w:rsid w:val="008A0406"/>
    <w:rsid w:val="008A18E8"/>
    <w:rsid w:val="008A1F7B"/>
    <w:rsid w:val="008A3A9F"/>
    <w:rsid w:val="008A536B"/>
    <w:rsid w:val="008A6398"/>
    <w:rsid w:val="008A6563"/>
    <w:rsid w:val="008B0BA2"/>
    <w:rsid w:val="008B1BAA"/>
    <w:rsid w:val="008B433F"/>
    <w:rsid w:val="008B6871"/>
    <w:rsid w:val="008B687D"/>
    <w:rsid w:val="008C34AC"/>
    <w:rsid w:val="008C35AF"/>
    <w:rsid w:val="008C3A10"/>
    <w:rsid w:val="008D34AC"/>
    <w:rsid w:val="008D359F"/>
    <w:rsid w:val="008D37AA"/>
    <w:rsid w:val="008D4882"/>
    <w:rsid w:val="008D5C5F"/>
    <w:rsid w:val="008D5CBD"/>
    <w:rsid w:val="008D6BCC"/>
    <w:rsid w:val="008D6FA8"/>
    <w:rsid w:val="008D775F"/>
    <w:rsid w:val="008E1FC3"/>
    <w:rsid w:val="008E3C2E"/>
    <w:rsid w:val="008F2CBD"/>
    <w:rsid w:val="008F38D5"/>
    <w:rsid w:val="008F7093"/>
    <w:rsid w:val="00901958"/>
    <w:rsid w:val="00905DB2"/>
    <w:rsid w:val="009105EA"/>
    <w:rsid w:val="009118EC"/>
    <w:rsid w:val="009130EF"/>
    <w:rsid w:val="009223B7"/>
    <w:rsid w:val="0092425C"/>
    <w:rsid w:val="00926640"/>
    <w:rsid w:val="00930340"/>
    <w:rsid w:val="00930FDB"/>
    <w:rsid w:val="00931759"/>
    <w:rsid w:val="00932D9E"/>
    <w:rsid w:val="00932F23"/>
    <w:rsid w:val="00933DEF"/>
    <w:rsid w:val="00937AAF"/>
    <w:rsid w:val="00942F66"/>
    <w:rsid w:val="0094389B"/>
    <w:rsid w:val="00944858"/>
    <w:rsid w:val="00945C34"/>
    <w:rsid w:val="00952C23"/>
    <w:rsid w:val="0096162F"/>
    <w:rsid w:val="009632E8"/>
    <w:rsid w:val="00967E42"/>
    <w:rsid w:val="009720A1"/>
    <w:rsid w:val="00973C95"/>
    <w:rsid w:val="0097750B"/>
    <w:rsid w:val="00984615"/>
    <w:rsid w:val="00990C8D"/>
    <w:rsid w:val="009955B7"/>
    <w:rsid w:val="00996BE4"/>
    <w:rsid w:val="009A402C"/>
    <w:rsid w:val="009A49E0"/>
    <w:rsid w:val="009A68BB"/>
    <w:rsid w:val="009A7360"/>
    <w:rsid w:val="009B03E3"/>
    <w:rsid w:val="009B1761"/>
    <w:rsid w:val="009B3F84"/>
    <w:rsid w:val="009B5320"/>
    <w:rsid w:val="009C0562"/>
    <w:rsid w:val="009C0B69"/>
    <w:rsid w:val="009D0995"/>
    <w:rsid w:val="009D33F1"/>
    <w:rsid w:val="009D5120"/>
    <w:rsid w:val="009E2346"/>
    <w:rsid w:val="009E35A2"/>
    <w:rsid w:val="009E5794"/>
    <w:rsid w:val="009E584E"/>
    <w:rsid w:val="009F3EEC"/>
    <w:rsid w:val="009F3FFD"/>
    <w:rsid w:val="009F61C0"/>
    <w:rsid w:val="00A03A5B"/>
    <w:rsid w:val="00A0458C"/>
    <w:rsid w:val="00A051B0"/>
    <w:rsid w:val="00A05F98"/>
    <w:rsid w:val="00A06A43"/>
    <w:rsid w:val="00A10A30"/>
    <w:rsid w:val="00A10D5E"/>
    <w:rsid w:val="00A126EE"/>
    <w:rsid w:val="00A13446"/>
    <w:rsid w:val="00A13EC3"/>
    <w:rsid w:val="00A20159"/>
    <w:rsid w:val="00A20366"/>
    <w:rsid w:val="00A20F8E"/>
    <w:rsid w:val="00A267EE"/>
    <w:rsid w:val="00A30462"/>
    <w:rsid w:val="00A3290B"/>
    <w:rsid w:val="00A32D0D"/>
    <w:rsid w:val="00A34BEA"/>
    <w:rsid w:val="00A360F1"/>
    <w:rsid w:val="00A43DCB"/>
    <w:rsid w:val="00A45240"/>
    <w:rsid w:val="00A4561B"/>
    <w:rsid w:val="00A4776D"/>
    <w:rsid w:val="00A52D71"/>
    <w:rsid w:val="00A55C24"/>
    <w:rsid w:val="00A561E4"/>
    <w:rsid w:val="00A661CD"/>
    <w:rsid w:val="00A726C7"/>
    <w:rsid w:val="00A7768D"/>
    <w:rsid w:val="00A824CC"/>
    <w:rsid w:val="00A93292"/>
    <w:rsid w:val="00A96DE4"/>
    <w:rsid w:val="00AA0910"/>
    <w:rsid w:val="00AA1EB8"/>
    <w:rsid w:val="00AA3782"/>
    <w:rsid w:val="00AA3C35"/>
    <w:rsid w:val="00AA65B3"/>
    <w:rsid w:val="00AB3162"/>
    <w:rsid w:val="00AB6476"/>
    <w:rsid w:val="00AB687C"/>
    <w:rsid w:val="00AB7280"/>
    <w:rsid w:val="00AB73D0"/>
    <w:rsid w:val="00AB7C63"/>
    <w:rsid w:val="00AB7D11"/>
    <w:rsid w:val="00AC2E6A"/>
    <w:rsid w:val="00AC51B9"/>
    <w:rsid w:val="00AC78E6"/>
    <w:rsid w:val="00AD4AD9"/>
    <w:rsid w:val="00AE0D36"/>
    <w:rsid w:val="00AE30C1"/>
    <w:rsid w:val="00AE6D42"/>
    <w:rsid w:val="00AE6F86"/>
    <w:rsid w:val="00AF0BB4"/>
    <w:rsid w:val="00AF4DED"/>
    <w:rsid w:val="00AF4E0C"/>
    <w:rsid w:val="00AF78DB"/>
    <w:rsid w:val="00AF7B36"/>
    <w:rsid w:val="00B008F0"/>
    <w:rsid w:val="00B012D1"/>
    <w:rsid w:val="00B04C6C"/>
    <w:rsid w:val="00B06F6F"/>
    <w:rsid w:val="00B07675"/>
    <w:rsid w:val="00B10F33"/>
    <w:rsid w:val="00B11ECB"/>
    <w:rsid w:val="00B12926"/>
    <w:rsid w:val="00B13228"/>
    <w:rsid w:val="00B13D86"/>
    <w:rsid w:val="00B1733B"/>
    <w:rsid w:val="00B21E5F"/>
    <w:rsid w:val="00B22560"/>
    <w:rsid w:val="00B23345"/>
    <w:rsid w:val="00B25319"/>
    <w:rsid w:val="00B33787"/>
    <w:rsid w:val="00B34366"/>
    <w:rsid w:val="00B34CD1"/>
    <w:rsid w:val="00B37F44"/>
    <w:rsid w:val="00B504EF"/>
    <w:rsid w:val="00B510C6"/>
    <w:rsid w:val="00B545A5"/>
    <w:rsid w:val="00B55CB1"/>
    <w:rsid w:val="00B569E8"/>
    <w:rsid w:val="00B613E7"/>
    <w:rsid w:val="00B67A11"/>
    <w:rsid w:val="00B72760"/>
    <w:rsid w:val="00B730E4"/>
    <w:rsid w:val="00B77BFA"/>
    <w:rsid w:val="00B77C3C"/>
    <w:rsid w:val="00B80492"/>
    <w:rsid w:val="00B83189"/>
    <w:rsid w:val="00B84326"/>
    <w:rsid w:val="00B85EBD"/>
    <w:rsid w:val="00B874D8"/>
    <w:rsid w:val="00B91D4B"/>
    <w:rsid w:val="00B9594F"/>
    <w:rsid w:val="00B97D20"/>
    <w:rsid w:val="00BA1D13"/>
    <w:rsid w:val="00BA1E08"/>
    <w:rsid w:val="00BA1E1F"/>
    <w:rsid w:val="00BA40DB"/>
    <w:rsid w:val="00BA7AC4"/>
    <w:rsid w:val="00BB18D9"/>
    <w:rsid w:val="00BB1F2E"/>
    <w:rsid w:val="00BB35C3"/>
    <w:rsid w:val="00BB3C12"/>
    <w:rsid w:val="00BB3F15"/>
    <w:rsid w:val="00BC06EF"/>
    <w:rsid w:val="00BC07D2"/>
    <w:rsid w:val="00BC1FFD"/>
    <w:rsid w:val="00BC52C9"/>
    <w:rsid w:val="00BD063F"/>
    <w:rsid w:val="00BD3093"/>
    <w:rsid w:val="00BD59D6"/>
    <w:rsid w:val="00BD6D98"/>
    <w:rsid w:val="00BD6F76"/>
    <w:rsid w:val="00BD710E"/>
    <w:rsid w:val="00BD77A2"/>
    <w:rsid w:val="00BE1820"/>
    <w:rsid w:val="00BE3C35"/>
    <w:rsid w:val="00BE53AD"/>
    <w:rsid w:val="00BE664A"/>
    <w:rsid w:val="00BE66FE"/>
    <w:rsid w:val="00BE695C"/>
    <w:rsid w:val="00BE75DC"/>
    <w:rsid w:val="00BE7698"/>
    <w:rsid w:val="00BF0995"/>
    <w:rsid w:val="00BF1342"/>
    <w:rsid w:val="00BF2A2B"/>
    <w:rsid w:val="00BF7E86"/>
    <w:rsid w:val="00C028E0"/>
    <w:rsid w:val="00C03C08"/>
    <w:rsid w:val="00C050E9"/>
    <w:rsid w:val="00C05558"/>
    <w:rsid w:val="00C143BA"/>
    <w:rsid w:val="00C21379"/>
    <w:rsid w:val="00C21756"/>
    <w:rsid w:val="00C223FF"/>
    <w:rsid w:val="00C2475A"/>
    <w:rsid w:val="00C24D56"/>
    <w:rsid w:val="00C268BD"/>
    <w:rsid w:val="00C2749C"/>
    <w:rsid w:val="00C2777C"/>
    <w:rsid w:val="00C307B4"/>
    <w:rsid w:val="00C3095F"/>
    <w:rsid w:val="00C32E2F"/>
    <w:rsid w:val="00C330CA"/>
    <w:rsid w:val="00C3412B"/>
    <w:rsid w:val="00C40E35"/>
    <w:rsid w:val="00C46D9D"/>
    <w:rsid w:val="00C50350"/>
    <w:rsid w:val="00C52710"/>
    <w:rsid w:val="00C56CC5"/>
    <w:rsid w:val="00C66B5B"/>
    <w:rsid w:val="00C67CBA"/>
    <w:rsid w:val="00C70EE5"/>
    <w:rsid w:val="00C72816"/>
    <w:rsid w:val="00C73D5C"/>
    <w:rsid w:val="00C751D6"/>
    <w:rsid w:val="00C810E9"/>
    <w:rsid w:val="00C8169B"/>
    <w:rsid w:val="00C822A2"/>
    <w:rsid w:val="00C85FB5"/>
    <w:rsid w:val="00C871F5"/>
    <w:rsid w:val="00C87312"/>
    <w:rsid w:val="00C92C64"/>
    <w:rsid w:val="00C9451B"/>
    <w:rsid w:val="00C97FF6"/>
    <w:rsid w:val="00CA09FB"/>
    <w:rsid w:val="00CA0C52"/>
    <w:rsid w:val="00CA0C8E"/>
    <w:rsid w:val="00CA1943"/>
    <w:rsid w:val="00CA3B2C"/>
    <w:rsid w:val="00CB0340"/>
    <w:rsid w:val="00CB06EF"/>
    <w:rsid w:val="00CB28FD"/>
    <w:rsid w:val="00CB3802"/>
    <w:rsid w:val="00CC04F4"/>
    <w:rsid w:val="00CC4E04"/>
    <w:rsid w:val="00CC6B64"/>
    <w:rsid w:val="00CD094D"/>
    <w:rsid w:val="00CD7B81"/>
    <w:rsid w:val="00CE4161"/>
    <w:rsid w:val="00CE504F"/>
    <w:rsid w:val="00CE5479"/>
    <w:rsid w:val="00CE5E51"/>
    <w:rsid w:val="00CF1A60"/>
    <w:rsid w:val="00CF6329"/>
    <w:rsid w:val="00CF76A2"/>
    <w:rsid w:val="00D03A88"/>
    <w:rsid w:val="00D04035"/>
    <w:rsid w:val="00D045A6"/>
    <w:rsid w:val="00D100AB"/>
    <w:rsid w:val="00D1105D"/>
    <w:rsid w:val="00D111CD"/>
    <w:rsid w:val="00D11E0F"/>
    <w:rsid w:val="00D13767"/>
    <w:rsid w:val="00D16DB7"/>
    <w:rsid w:val="00D26C79"/>
    <w:rsid w:val="00D30456"/>
    <w:rsid w:val="00D30F96"/>
    <w:rsid w:val="00D31B1B"/>
    <w:rsid w:val="00D32D40"/>
    <w:rsid w:val="00D33E76"/>
    <w:rsid w:val="00D34E46"/>
    <w:rsid w:val="00D373A5"/>
    <w:rsid w:val="00D478B2"/>
    <w:rsid w:val="00D51FEA"/>
    <w:rsid w:val="00D56DFC"/>
    <w:rsid w:val="00D66A8E"/>
    <w:rsid w:val="00D67544"/>
    <w:rsid w:val="00D7178A"/>
    <w:rsid w:val="00D72768"/>
    <w:rsid w:val="00D72980"/>
    <w:rsid w:val="00D74D3B"/>
    <w:rsid w:val="00D76952"/>
    <w:rsid w:val="00D76EAF"/>
    <w:rsid w:val="00D807D6"/>
    <w:rsid w:val="00D8117C"/>
    <w:rsid w:val="00D90BF9"/>
    <w:rsid w:val="00D91414"/>
    <w:rsid w:val="00D9167E"/>
    <w:rsid w:val="00D9191F"/>
    <w:rsid w:val="00D92DDF"/>
    <w:rsid w:val="00D94DA6"/>
    <w:rsid w:val="00D966A7"/>
    <w:rsid w:val="00D96D98"/>
    <w:rsid w:val="00DA10AF"/>
    <w:rsid w:val="00DA19C1"/>
    <w:rsid w:val="00DA39BC"/>
    <w:rsid w:val="00DA6EA2"/>
    <w:rsid w:val="00DA7506"/>
    <w:rsid w:val="00DB0553"/>
    <w:rsid w:val="00DB2121"/>
    <w:rsid w:val="00DB29A2"/>
    <w:rsid w:val="00DB5144"/>
    <w:rsid w:val="00DB51F1"/>
    <w:rsid w:val="00DB6795"/>
    <w:rsid w:val="00DB742F"/>
    <w:rsid w:val="00DC5A98"/>
    <w:rsid w:val="00DC6266"/>
    <w:rsid w:val="00DD6A1D"/>
    <w:rsid w:val="00DD7E95"/>
    <w:rsid w:val="00DE40F4"/>
    <w:rsid w:val="00DE54FB"/>
    <w:rsid w:val="00DE7EB1"/>
    <w:rsid w:val="00DF2A5F"/>
    <w:rsid w:val="00DF3949"/>
    <w:rsid w:val="00DF4AC6"/>
    <w:rsid w:val="00DF7E0A"/>
    <w:rsid w:val="00E01FD2"/>
    <w:rsid w:val="00E14B96"/>
    <w:rsid w:val="00E2048F"/>
    <w:rsid w:val="00E210EF"/>
    <w:rsid w:val="00E24B22"/>
    <w:rsid w:val="00E24D7C"/>
    <w:rsid w:val="00E25BA4"/>
    <w:rsid w:val="00E25E53"/>
    <w:rsid w:val="00E27B88"/>
    <w:rsid w:val="00E307C8"/>
    <w:rsid w:val="00E357BE"/>
    <w:rsid w:val="00E358B4"/>
    <w:rsid w:val="00E35D9E"/>
    <w:rsid w:val="00E42598"/>
    <w:rsid w:val="00E433CC"/>
    <w:rsid w:val="00E45507"/>
    <w:rsid w:val="00E47F87"/>
    <w:rsid w:val="00E50112"/>
    <w:rsid w:val="00E515F0"/>
    <w:rsid w:val="00E531FF"/>
    <w:rsid w:val="00E54635"/>
    <w:rsid w:val="00E54654"/>
    <w:rsid w:val="00E557F7"/>
    <w:rsid w:val="00E5610F"/>
    <w:rsid w:val="00E562F7"/>
    <w:rsid w:val="00E57C25"/>
    <w:rsid w:val="00E61F3E"/>
    <w:rsid w:val="00E6312D"/>
    <w:rsid w:val="00E66E31"/>
    <w:rsid w:val="00E67E90"/>
    <w:rsid w:val="00E715CB"/>
    <w:rsid w:val="00E76809"/>
    <w:rsid w:val="00E829C4"/>
    <w:rsid w:val="00E86B22"/>
    <w:rsid w:val="00E9280B"/>
    <w:rsid w:val="00E9548F"/>
    <w:rsid w:val="00E96670"/>
    <w:rsid w:val="00EA07A0"/>
    <w:rsid w:val="00EA0F30"/>
    <w:rsid w:val="00EA1367"/>
    <w:rsid w:val="00EA606E"/>
    <w:rsid w:val="00EA7387"/>
    <w:rsid w:val="00EB11AF"/>
    <w:rsid w:val="00EB37A5"/>
    <w:rsid w:val="00EB495C"/>
    <w:rsid w:val="00EB4CAE"/>
    <w:rsid w:val="00EB5ED9"/>
    <w:rsid w:val="00EB7644"/>
    <w:rsid w:val="00EC0A63"/>
    <w:rsid w:val="00EC1037"/>
    <w:rsid w:val="00EC6E97"/>
    <w:rsid w:val="00ED04F6"/>
    <w:rsid w:val="00ED382A"/>
    <w:rsid w:val="00ED3B5B"/>
    <w:rsid w:val="00ED4EDD"/>
    <w:rsid w:val="00ED62C4"/>
    <w:rsid w:val="00EE06ED"/>
    <w:rsid w:val="00EE0D15"/>
    <w:rsid w:val="00EE142A"/>
    <w:rsid w:val="00EE2E43"/>
    <w:rsid w:val="00EE4472"/>
    <w:rsid w:val="00EE5079"/>
    <w:rsid w:val="00EF4F1C"/>
    <w:rsid w:val="00EF6267"/>
    <w:rsid w:val="00EF69E9"/>
    <w:rsid w:val="00EF7822"/>
    <w:rsid w:val="00F0145B"/>
    <w:rsid w:val="00F03CEF"/>
    <w:rsid w:val="00F049DE"/>
    <w:rsid w:val="00F0622C"/>
    <w:rsid w:val="00F06A26"/>
    <w:rsid w:val="00F06A5E"/>
    <w:rsid w:val="00F11325"/>
    <w:rsid w:val="00F1287E"/>
    <w:rsid w:val="00F167F0"/>
    <w:rsid w:val="00F202EF"/>
    <w:rsid w:val="00F2044C"/>
    <w:rsid w:val="00F23FC4"/>
    <w:rsid w:val="00F255A9"/>
    <w:rsid w:val="00F26C88"/>
    <w:rsid w:val="00F30357"/>
    <w:rsid w:val="00F32F96"/>
    <w:rsid w:val="00F33398"/>
    <w:rsid w:val="00F40318"/>
    <w:rsid w:val="00F406C0"/>
    <w:rsid w:val="00F40800"/>
    <w:rsid w:val="00F443CE"/>
    <w:rsid w:val="00F444A3"/>
    <w:rsid w:val="00F50C39"/>
    <w:rsid w:val="00F52685"/>
    <w:rsid w:val="00F60812"/>
    <w:rsid w:val="00F612A1"/>
    <w:rsid w:val="00F6147A"/>
    <w:rsid w:val="00F61D57"/>
    <w:rsid w:val="00F64251"/>
    <w:rsid w:val="00F67933"/>
    <w:rsid w:val="00F7064D"/>
    <w:rsid w:val="00F715E5"/>
    <w:rsid w:val="00F71C50"/>
    <w:rsid w:val="00F71E92"/>
    <w:rsid w:val="00F76817"/>
    <w:rsid w:val="00F7745E"/>
    <w:rsid w:val="00F8023B"/>
    <w:rsid w:val="00F803C5"/>
    <w:rsid w:val="00F81898"/>
    <w:rsid w:val="00F81F0C"/>
    <w:rsid w:val="00F843F2"/>
    <w:rsid w:val="00F8644B"/>
    <w:rsid w:val="00F912DC"/>
    <w:rsid w:val="00F92492"/>
    <w:rsid w:val="00F954F3"/>
    <w:rsid w:val="00FA2EE5"/>
    <w:rsid w:val="00FA7F3F"/>
    <w:rsid w:val="00FB0E50"/>
    <w:rsid w:val="00FB0F3E"/>
    <w:rsid w:val="00FB282D"/>
    <w:rsid w:val="00FB2C18"/>
    <w:rsid w:val="00FB53CC"/>
    <w:rsid w:val="00FB59C1"/>
    <w:rsid w:val="00FB7AEC"/>
    <w:rsid w:val="00FC00F4"/>
    <w:rsid w:val="00FC2549"/>
    <w:rsid w:val="00FC384F"/>
    <w:rsid w:val="00FC4588"/>
    <w:rsid w:val="00FC4AA4"/>
    <w:rsid w:val="00FC4B33"/>
    <w:rsid w:val="00FD0964"/>
    <w:rsid w:val="00FD10C2"/>
    <w:rsid w:val="00FD3F90"/>
    <w:rsid w:val="00FD6D59"/>
    <w:rsid w:val="00FE70F8"/>
    <w:rsid w:val="00FF2225"/>
    <w:rsid w:val="00FF4CCB"/>
    <w:rsid w:val="00FF5E3D"/>
    <w:rsid w:val="00FF77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67686A"/>
  <w15:docId w15:val="{7DEC85A0-98DB-8E45-8FF5-787D24B9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88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3A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3AFF"/>
    <w:pPr>
      <w:ind w:left="720"/>
      <w:contextualSpacing/>
    </w:pPr>
    <w:rPr>
      <w:rFonts w:ascii="Cambria" w:eastAsia="Cambria" w:hAnsi="Cambria"/>
      <w:lang w:eastAsia="en-US"/>
    </w:rPr>
  </w:style>
  <w:style w:type="character" w:customStyle="1" w:styleId="ecece">
    <w:name w:val="ec_ec_e"/>
    <w:basedOn w:val="DefaultParagraphFont"/>
    <w:rsid w:val="00533AFF"/>
  </w:style>
  <w:style w:type="paragraph" w:styleId="Title">
    <w:name w:val="Title"/>
    <w:basedOn w:val="Normal"/>
    <w:link w:val="TitleChar"/>
    <w:qFormat/>
    <w:rsid w:val="00533AFF"/>
    <w:pPr>
      <w:pBdr>
        <w:bottom w:val="single" w:sz="6" w:space="0" w:color="auto"/>
      </w:pBdr>
      <w:jc w:val="center"/>
    </w:pPr>
    <w:rPr>
      <w:rFonts w:ascii="Palatino" w:hAnsi="Palatino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33AFF"/>
    <w:rPr>
      <w:rFonts w:ascii="Palatino" w:eastAsia="Times New Roman" w:hAnsi="Palatino" w:cs="Times New Roman"/>
      <w:b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6CD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07EF3"/>
  </w:style>
  <w:style w:type="paragraph" w:styleId="BodyText">
    <w:name w:val="Body Text"/>
    <w:basedOn w:val="Normal"/>
    <w:link w:val="BodyTextChar"/>
    <w:uiPriority w:val="99"/>
    <w:rsid w:val="00B008F0"/>
    <w:pPr>
      <w:autoSpaceDE w:val="0"/>
      <w:autoSpaceDN w:val="0"/>
      <w:spacing w:after="120"/>
    </w:pPr>
    <w:rPr>
      <w:rFonts w:ascii="Arial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008F0"/>
    <w:rPr>
      <w:rFonts w:eastAsia="Times New Roman" w:cs="Times New Roman"/>
      <w:sz w:val="22"/>
      <w:lang w:eastAsia="en-US"/>
    </w:rPr>
  </w:style>
  <w:style w:type="paragraph" w:styleId="Header">
    <w:name w:val="header"/>
    <w:basedOn w:val="Normal"/>
    <w:link w:val="HeaderChar"/>
    <w:rsid w:val="00C56CC5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56CC5"/>
    <w:rPr>
      <w:rFonts w:ascii="Times" w:eastAsia="Times" w:hAnsi="Times" w:cs="Times New Roman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21F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19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39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9B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3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767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dicalnewstoday.com/articles/testosterone-may-promote-cuddling-not-just-violence-animal-study-fi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57724A-48DB-9242-B07D-51D57436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15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Kelly</dc:creator>
  <cp:keywords/>
  <dc:description/>
  <cp:lastModifiedBy>Aubrey M. Kelly</cp:lastModifiedBy>
  <cp:revision>2</cp:revision>
  <cp:lastPrinted>2018-01-23T21:17:00Z</cp:lastPrinted>
  <dcterms:created xsi:type="dcterms:W3CDTF">2024-09-10T21:59:00Z</dcterms:created>
  <dcterms:modified xsi:type="dcterms:W3CDTF">2024-09-10T21:59:00Z</dcterms:modified>
</cp:coreProperties>
</file>